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C40C74" w:rsidTr="00C40C74">
        <w:tc>
          <w:tcPr>
            <w:tcW w:w="1527" w:type="dxa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7" w:type="dxa"/>
            <w:gridSpan w:val="2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                                                                </w:t>
            </w:r>
          </w:p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Омской области</w:t>
            </w:r>
          </w:p>
        </w:tc>
        <w:tc>
          <w:tcPr>
            <w:tcW w:w="1571" w:type="dxa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40C74" w:rsidTr="00C40C74">
        <w:tc>
          <w:tcPr>
            <w:tcW w:w="9765" w:type="dxa"/>
            <w:gridSpan w:val="4"/>
            <w:hideMark/>
          </w:tcPr>
          <w:p w:rsidR="00C40C74" w:rsidRDefault="00C40C74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  <w:t xml:space="preserve">  </w:t>
            </w:r>
          </w:p>
        </w:tc>
      </w:tr>
      <w:tr w:rsidR="00C40C74" w:rsidTr="00C40C74">
        <w:tc>
          <w:tcPr>
            <w:tcW w:w="9765" w:type="dxa"/>
            <w:gridSpan w:val="4"/>
            <w:hideMark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C40C74" w:rsidTr="00C40C74">
        <w:tc>
          <w:tcPr>
            <w:tcW w:w="9765" w:type="dxa"/>
            <w:gridSpan w:val="4"/>
            <w:hideMark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  <w:tr w:rsidR="00C40C74" w:rsidTr="00C40C74">
        <w:tc>
          <w:tcPr>
            <w:tcW w:w="3152" w:type="dxa"/>
            <w:gridSpan w:val="2"/>
            <w:hideMark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28 января 2025 года</w:t>
            </w:r>
          </w:p>
        </w:tc>
        <w:tc>
          <w:tcPr>
            <w:tcW w:w="6613" w:type="dxa"/>
            <w:gridSpan w:val="2"/>
            <w:hideMark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                                           №</w:t>
            </w:r>
            <w:r w:rsidR="00FD1FC7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4</w:t>
            </w:r>
            <w:r w:rsidR="00936640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п</w:t>
            </w:r>
            <w:proofErr w:type="gramEnd"/>
          </w:p>
        </w:tc>
      </w:tr>
      <w:tr w:rsidR="00C40C74" w:rsidTr="00C40C74">
        <w:tc>
          <w:tcPr>
            <w:tcW w:w="9765" w:type="dxa"/>
            <w:gridSpan w:val="4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C40C74" w:rsidTr="00C40C74">
        <w:tc>
          <w:tcPr>
            <w:tcW w:w="9765" w:type="dxa"/>
            <w:gridSpan w:val="4"/>
            <w:hideMark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</w:rPr>
              <w:t>Николаевка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</w:rPr>
              <w:t xml:space="preserve"> Черлакского района Омской области</w:t>
            </w:r>
          </w:p>
        </w:tc>
      </w:tr>
      <w:tr w:rsidR="00C40C74" w:rsidTr="00C40C74">
        <w:tc>
          <w:tcPr>
            <w:tcW w:w="9765" w:type="dxa"/>
            <w:gridSpan w:val="4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</w:tc>
      </w:tr>
      <w:tr w:rsidR="00C40C74" w:rsidTr="00C40C74">
        <w:tc>
          <w:tcPr>
            <w:tcW w:w="1527" w:type="dxa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7" w:type="dxa"/>
            <w:gridSpan w:val="2"/>
          </w:tcPr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0C74">
              <w:rPr>
                <w:rFonts w:ascii="Times New Roman" w:hAnsi="Times New Roman"/>
                <w:bCs/>
                <w:sz w:val="28"/>
                <w:szCs w:val="28"/>
              </w:rPr>
              <w:t>Об утверждении результатов инвентаризации государственного адресного реестра</w:t>
            </w:r>
            <w:r w:rsidR="0093664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C40C74" w:rsidRDefault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proofErr w:type="gramStart"/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</w:t>
      </w:r>
      <w:proofErr w:type="gramEnd"/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Федерации», </w:t>
      </w:r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>Уставом Николаевского сельского поселения  Черлакского муниципального района Омской области</w:t>
      </w:r>
    </w:p>
    <w:p w:rsidR="00C40C74" w:rsidRPr="00C40C74" w:rsidRDefault="00C40C74" w:rsidP="00936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936640" w:rsidRDefault="00936640" w:rsidP="00C40C74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40C74" w:rsidRPr="00C40C74" w:rsidRDefault="00C40C74" w:rsidP="00C40C74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0C74">
        <w:rPr>
          <w:rFonts w:ascii="Times New Roman" w:hAnsi="Times New Roman"/>
          <w:sz w:val="28"/>
          <w:szCs w:val="28"/>
          <w:lang w:eastAsia="ru-RU"/>
        </w:rPr>
        <w:t>1. В связи с выявлением ошибочного размещения недостоверных сведений аннулировать и удалить в Государственном адресном реестре адреса, указанные в Приложении, по причине прекращения су</w:t>
      </w:r>
      <w:r>
        <w:rPr>
          <w:rFonts w:ascii="Times New Roman" w:hAnsi="Times New Roman"/>
          <w:sz w:val="28"/>
          <w:szCs w:val="28"/>
          <w:lang w:eastAsia="ru-RU"/>
        </w:rPr>
        <w:t>ществования неактуальных адресов.</w:t>
      </w:r>
    </w:p>
    <w:p w:rsidR="00C40C74" w:rsidRPr="00C40C74" w:rsidRDefault="00C40C74" w:rsidP="00C40C74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40C74" w:rsidRPr="00C40C74" w:rsidRDefault="00C40C74" w:rsidP="00C40C74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 xml:space="preserve">2. </w:t>
      </w:r>
      <w:proofErr w:type="gramStart"/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 w:rsidRPr="00C40C74">
        <w:rPr>
          <w:rFonts w:ascii="Times New Roman" w:eastAsia="Times New Roman" w:hAnsi="Times New Roman"/>
          <w:sz w:val="28"/>
          <w:szCs w:val="20"/>
          <w:lang w:eastAsia="ru-RU"/>
        </w:rPr>
        <w:t xml:space="preserve"> исполнением оставляю за собой.</w:t>
      </w:r>
    </w:p>
    <w:p w:rsidR="00C40C74" w:rsidRPr="00C40C74" w:rsidRDefault="00C40C74" w:rsidP="00C40C74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40C74" w:rsidRDefault="00C40C74" w:rsidP="00C40C74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40C74" w:rsidRPr="00C40C74" w:rsidRDefault="00C40C74" w:rsidP="00C40C74">
      <w:pPr>
        <w:shd w:val="clear" w:color="auto" w:fill="FFFFFF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C40C74" w:rsidRPr="00C40C74" w:rsidTr="00272EB7">
        <w:tc>
          <w:tcPr>
            <w:tcW w:w="4742" w:type="dxa"/>
            <w:vAlign w:val="center"/>
            <w:hideMark/>
          </w:tcPr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C40C7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Николаевского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4" w:type="dxa"/>
            <w:vAlign w:val="center"/>
          </w:tcPr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Г.А.Широбокова</w:t>
            </w:r>
            <w:proofErr w:type="spellEnd"/>
          </w:p>
        </w:tc>
      </w:tr>
    </w:tbl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0C74" w:rsidRPr="00C40C74" w:rsidTr="00272EB7">
        <w:tc>
          <w:tcPr>
            <w:tcW w:w="4678" w:type="dxa"/>
            <w:hideMark/>
          </w:tcPr>
          <w:p w:rsidR="00936640" w:rsidRDefault="00936640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Николаевского</w:t>
            </w:r>
            <w:proofErr w:type="gramEnd"/>
            <w:r w:rsidRPr="00C4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 поселения Черлакского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муниципального района 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C40C74" w:rsidRPr="00C40C74" w:rsidTr="00272EB7">
        <w:tc>
          <w:tcPr>
            <w:tcW w:w="4678" w:type="dxa"/>
            <w:vAlign w:val="bottom"/>
            <w:hideMark/>
          </w:tcPr>
          <w:p w:rsidR="00C40C74" w:rsidRDefault="00C40C74" w:rsidP="00C40C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 января 2025 года 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4</w:t>
            </w:r>
          </w:p>
        </w:tc>
      </w:tr>
    </w:tbl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>адресов, подлежащих удалению в Государственном адресном реестре</w:t>
      </w: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</w:t>
      </w: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40C7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</w:p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C40C74" w:rsidRPr="00C40C74" w:rsidTr="00272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74" w:rsidRPr="00C40C74" w:rsidRDefault="00C40C74" w:rsidP="00C40C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  <w:p w:rsidR="00C40C74" w:rsidRPr="00C40C74" w:rsidRDefault="00C40C74" w:rsidP="00C40C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74" w:rsidRPr="00C40C74" w:rsidRDefault="00C40C74" w:rsidP="00C40C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объекта адресации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74" w:rsidRPr="00C40C74" w:rsidRDefault="00C40C74" w:rsidP="00C40C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Уникальный номер адреса объекта адресации в ГАР</w:t>
            </w:r>
          </w:p>
        </w:tc>
      </w:tr>
      <w:tr w:rsidR="00C40C74" w:rsidRPr="00FD1FC7" w:rsidTr="00272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74" w:rsidRPr="00C40C74" w:rsidRDefault="00C40C74" w:rsidP="00C40C74">
            <w:pPr>
              <w:widowControl w:val="0"/>
              <w:numPr>
                <w:ilvl w:val="0"/>
                <w:numId w:val="1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Омская область, муниципальный район Черлакский  сельское поселение Николаевское, село Николаевка, улица Средняя, дом 3, квартира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74" w:rsidRPr="00C40C74" w:rsidRDefault="00B50280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B50280">
              <w:rPr>
                <w:rFonts w:eastAsia="Times New Roman" w:cs="Calibri"/>
                <w:color w:val="000000"/>
                <w:sz w:val="26"/>
                <w:szCs w:val="26"/>
                <w:lang w:val="en-US" w:eastAsia="ru-RU"/>
              </w:rPr>
              <w:t>27e8b9dd-35e0-4f81-be78-a7aa435f5cd0</w:t>
            </w:r>
          </w:p>
        </w:tc>
      </w:tr>
      <w:tr w:rsidR="00C40C74" w:rsidRPr="00C40C74" w:rsidTr="00272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74" w:rsidRPr="00C40C74" w:rsidRDefault="00C40C74" w:rsidP="00C40C74">
            <w:pPr>
              <w:widowControl w:val="0"/>
              <w:numPr>
                <w:ilvl w:val="0"/>
                <w:numId w:val="1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74" w:rsidRPr="00C40C74" w:rsidRDefault="00B50280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Омская область, муниципальный район Черлакский  сельское поселение Николаевское, село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иколаевка, улица Целинная, дом 1</w:t>
            </w: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квартира 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80" w:rsidRPr="00B50280" w:rsidRDefault="00B50280" w:rsidP="00B50280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B50280">
              <w:rPr>
                <w:rFonts w:eastAsiaTheme="minorHAnsi" w:cs="Calibri"/>
                <w:color w:val="000000"/>
                <w:sz w:val="26"/>
                <w:szCs w:val="26"/>
              </w:rPr>
              <w:t>aa33fb62-092f-40a9-b4f4-c479d61dda19</w:t>
            </w:r>
          </w:p>
          <w:p w:rsidR="00C40C74" w:rsidRPr="00C40C74" w:rsidRDefault="00C40C74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40C74" w:rsidRPr="00C40C74" w:rsidTr="00272E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74" w:rsidRPr="00C40C74" w:rsidRDefault="00C40C74" w:rsidP="00C40C74">
            <w:pPr>
              <w:widowControl w:val="0"/>
              <w:numPr>
                <w:ilvl w:val="0"/>
                <w:numId w:val="1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74" w:rsidRPr="00C40C74" w:rsidRDefault="00B50280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0C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Омская область, муниципальный район Черлакский  сельское поселение Николаевско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е, село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Ольговка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улица Молодежная, дом 6, квартира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74" w:rsidRPr="00C40C74" w:rsidRDefault="00B50280" w:rsidP="00C40C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50280">
              <w:rPr>
                <w:rFonts w:eastAsia="Times New Roman" w:cs="Calibri"/>
                <w:color w:val="000000"/>
                <w:sz w:val="26"/>
                <w:szCs w:val="26"/>
                <w:lang w:eastAsia="ru-RU"/>
              </w:rPr>
              <w:t>e9ca359b-bf96-4358-b8ca-73a9504924a7</w:t>
            </w:r>
          </w:p>
        </w:tc>
      </w:tr>
    </w:tbl>
    <w:p w:rsidR="00C40C74" w:rsidRPr="00C40C74" w:rsidRDefault="00C40C74" w:rsidP="00C40C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21D8" w:rsidRPr="00B50280" w:rsidRDefault="002E21D8"/>
    <w:sectPr w:rsidR="002E21D8" w:rsidRPr="00B5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8C"/>
    <w:rsid w:val="002E21D8"/>
    <w:rsid w:val="007B5B8C"/>
    <w:rsid w:val="00936640"/>
    <w:rsid w:val="00B50280"/>
    <w:rsid w:val="00C40C74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2025-01-29T04:46:00Z</cp:lastPrinted>
  <dcterms:created xsi:type="dcterms:W3CDTF">2025-01-28T04:13:00Z</dcterms:created>
  <dcterms:modified xsi:type="dcterms:W3CDTF">2025-01-29T04:46:00Z</dcterms:modified>
</cp:coreProperties>
</file>