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84"/>
        <w:gridCol w:w="2867"/>
        <w:gridCol w:w="6063"/>
      </w:tblGrid>
      <w:tr w:rsidR="00AC5252" w:rsidRPr="00AC5252" w:rsidTr="0093471C">
        <w:tc>
          <w:tcPr>
            <w:tcW w:w="284" w:type="dxa"/>
          </w:tcPr>
          <w:p w:rsidR="00AC5252" w:rsidRPr="00AC5252" w:rsidRDefault="00AC5252" w:rsidP="00AC5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930" w:type="dxa"/>
            <w:gridSpan w:val="2"/>
          </w:tcPr>
          <w:p w:rsidR="00AC5252" w:rsidRPr="00AC5252" w:rsidRDefault="00AC5252" w:rsidP="00AC52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bidi="ar-SA"/>
              </w:rPr>
            </w:pPr>
            <w:r w:rsidRPr="00AC525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bidi="ar-SA"/>
              </w:rPr>
              <w:t xml:space="preserve">                                                     </w:t>
            </w:r>
          </w:p>
          <w:p w:rsidR="00AC5252" w:rsidRPr="00AC5252" w:rsidRDefault="00AC5252" w:rsidP="00AC52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32"/>
                <w:szCs w:val="32"/>
                <w:lang w:bidi="ar-SA"/>
              </w:rPr>
            </w:pPr>
            <w:r w:rsidRPr="00AC525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32"/>
                <w:szCs w:val="32"/>
                <w:lang w:bidi="ar-SA"/>
              </w:rPr>
              <w:t>Совет Николаевского сельского поселения Черлакского муниципального района Омской области четвертого созыва</w:t>
            </w:r>
          </w:p>
        </w:tc>
      </w:tr>
      <w:tr w:rsidR="00AC5252" w:rsidRPr="00AC5252" w:rsidTr="0093471C">
        <w:tc>
          <w:tcPr>
            <w:tcW w:w="9214" w:type="dxa"/>
            <w:gridSpan w:val="3"/>
          </w:tcPr>
          <w:p w:rsidR="00AC5252" w:rsidRPr="00AC5252" w:rsidRDefault="00AC5252" w:rsidP="00AC525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AC5252" w:rsidRPr="00AC5252" w:rsidTr="0093471C">
        <w:tc>
          <w:tcPr>
            <w:tcW w:w="9214" w:type="dxa"/>
            <w:gridSpan w:val="3"/>
          </w:tcPr>
          <w:p w:rsidR="00AC5252" w:rsidRPr="00AC5252" w:rsidRDefault="00AC5252" w:rsidP="00AC52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AC525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52"/>
                <w:szCs w:val="52"/>
                <w:lang w:bidi="ar-SA"/>
              </w:rPr>
              <w:t>РЕШЕНИЕ</w:t>
            </w:r>
          </w:p>
        </w:tc>
      </w:tr>
      <w:tr w:rsidR="00AC5252" w:rsidRPr="00AC5252" w:rsidTr="0093471C">
        <w:tc>
          <w:tcPr>
            <w:tcW w:w="9214" w:type="dxa"/>
            <w:gridSpan w:val="3"/>
          </w:tcPr>
          <w:p w:rsidR="00AC5252" w:rsidRPr="00AC5252" w:rsidRDefault="00AC5252" w:rsidP="00AC5252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</w:p>
        </w:tc>
      </w:tr>
      <w:tr w:rsidR="00AC5252" w:rsidRPr="00AC5252" w:rsidTr="0093471C">
        <w:tc>
          <w:tcPr>
            <w:tcW w:w="3151" w:type="dxa"/>
            <w:gridSpan w:val="2"/>
            <w:hideMark/>
          </w:tcPr>
          <w:p w:rsidR="00AC5252" w:rsidRPr="00AC5252" w:rsidRDefault="00AC5252" w:rsidP="00AC5252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AC5252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  <w:t xml:space="preserve"> 25  марта  2025 года</w:t>
            </w:r>
          </w:p>
        </w:tc>
        <w:tc>
          <w:tcPr>
            <w:tcW w:w="6063" w:type="dxa"/>
            <w:hideMark/>
          </w:tcPr>
          <w:p w:rsidR="00AC5252" w:rsidRPr="00AC5252" w:rsidRDefault="00AC5252" w:rsidP="00AC5252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</w:pPr>
            <w:r w:rsidRPr="00AC5252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bidi="ar-SA"/>
              </w:rPr>
              <w:t xml:space="preserve">№ 9   </w:t>
            </w:r>
          </w:p>
        </w:tc>
      </w:tr>
    </w:tbl>
    <w:p w:rsidR="00AC5252" w:rsidRPr="00AC5252" w:rsidRDefault="00AC5252" w:rsidP="00AC52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5252" w:rsidRPr="00AC5252" w:rsidRDefault="00AC5252" w:rsidP="00AC52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C5252">
        <w:rPr>
          <w:rFonts w:ascii="Times New Roman" w:eastAsia="Times New Roman" w:hAnsi="Times New Roman" w:cs="Times New Roman"/>
          <w:color w:val="auto"/>
          <w:sz w:val="22"/>
          <w:lang w:bidi="ar-SA"/>
        </w:rPr>
        <w:t>с</w:t>
      </w:r>
      <w:proofErr w:type="gramEnd"/>
      <w:r w:rsidRPr="00AC5252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. </w:t>
      </w:r>
      <w:proofErr w:type="gramStart"/>
      <w:r w:rsidRPr="00AC5252">
        <w:rPr>
          <w:rFonts w:ascii="Times New Roman" w:eastAsia="Times New Roman" w:hAnsi="Times New Roman" w:cs="Times New Roman"/>
          <w:color w:val="auto"/>
          <w:sz w:val="22"/>
          <w:lang w:bidi="ar-SA"/>
        </w:rPr>
        <w:t>Николаевка</w:t>
      </w:r>
      <w:proofErr w:type="gramEnd"/>
      <w:r w:rsidRPr="00AC5252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Черлакского района Омской области</w:t>
      </w:r>
    </w:p>
    <w:p w:rsidR="00AC5252" w:rsidRPr="00AC5252" w:rsidRDefault="00AC5252" w:rsidP="00AC525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F2BC2" w:rsidRPr="00D97F0A" w:rsidRDefault="006F2BC2" w:rsidP="0002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252" w:rsidRDefault="0002722D" w:rsidP="004844F0">
      <w:pPr>
        <w:ind w:left="851" w:right="993"/>
        <w:jc w:val="center"/>
        <w:rPr>
          <w:rFonts w:ascii="Times New Roman" w:hAnsi="Times New Roman" w:cs="Times New Roman"/>
          <w:sz w:val="28"/>
          <w:szCs w:val="28"/>
        </w:rPr>
      </w:pPr>
      <w:r w:rsidRPr="00D97F0A">
        <w:rPr>
          <w:rFonts w:ascii="Times New Roman" w:hAnsi="Times New Roman" w:cs="Times New Roman"/>
          <w:sz w:val="28"/>
          <w:szCs w:val="28"/>
        </w:rPr>
        <w:t>О</w:t>
      </w:r>
      <w:r w:rsidR="00794067">
        <w:rPr>
          <w:rFonts w:ascii="Times New Roman" w:hAnsi="Times New Roman" w:cs="Times New Roman"/>
          <w:sz w:val="28"/>
          <w:szCs w:val="28"/>
        </w:rPr>
        <w:t>б уточнении</w:t>
      </w:r>
      <w:r w:rsidRPr="00D97F0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4067">
        <w:rPr>
          <w:rFonts w:ascii="Times New Roman" w:hAnsi="Times New Roman" w:cs="Times New Roman"/>
          <w:sz w:val="28"/>
          <w:szCs w:val="28"/>
        </w:rPr>
        <w:t>а</w:t>
      </w:r>
      <w:r w:rsidRPr="00D97F0A">
        <w:rPr>
          <w:rFonts w:ascii="Times New Roman" w:hAnsi="Times New Roman" w:cs="Times New Roman"/>
          <w:sz w:val="28"/>
          <w:szCs w:val="28"/>
        </w:rPr>
        <w:t xml:space="preserve"> Николаевского сельского</w:t>
      </w:r>
    </w:p>
    <w:p w:rsidR="00AC5252" w:rsidRDefault="0002722D" w:rsidP="004844F0">
      <w:pPr>
        <w:ind w:left="851" w:right="99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97F0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5CB3">
        <w:rPr>
          <w:rFonts w:ascii="Times New Roman" w:hAnsi="Times New Roman" w:cs="Times New Roman"/>
          <w:sz w:val="28"/>
          <w:szCs w:val="28"/>
        </w:rPr>
        <w:t xml:space="preserve"> </w:t>
      </w:r>
      <w:r w:rsidR="00B55CB3" w:rsidRPr="00C07E3F">
        <w:rPr>
          <w:rFonts w:ascii="Times New Roman" w:hAnsi="Times New Roman" w:cs="Times New Roman"/>
          <w:color w:val="auto"/>
          <w:sz w:val="28"/>
          <w:szCs w:val="28"/>
        </w:rPr>
        <w:t xml:space="preserve">Черлакского муниципального района </w:t>
      </w:r>
    </w:p>
    <w:p w:rsidR="00AC5252" w:rsidRDefault="00B55CB3" w:rsidP="004844F0">
      <w:pPr>
        <w:ind w:left="851" w:right="993"/>
        <w:jc w:val="center"/>
        <w:rPr>
          <w:rFonts w:ascii="Times New Roman" w:hAnsi="Times New Roman" w:cs="Times New Roman"/>
          <w:sz w:val="28"/>
          <w:szCs w:val="28"/>
        </w:rPr>
      </w:pPr>
      <w:r w:rsidRPr="00C07E3F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  <w:r w:rsidR="0002722D" w:rsidRPr="00D97F0A">
        <w:rPr>
          <w:rFonts w:ascii="Times New Roman" w:hAnsi="Times New Roman" w:cs="Times New Roman"/>
          <w:sz w:val="28"/>
          <w:szCs w:val="28"/>
        </w:rPr>
        <w:t xml:space="preserve"> на </w:t>
      </w:r>
      <w:r w:rsidR="00F244C5">
        <w:rPr>
          <w:rFonts w:ascii="Times New Roman" w:hAnsi="Times New Roman" w:cs="Times New Roman"/>
          <w:sz w:val="28"/>
          <w:szCs w:val="28"/>
        </w:rPr>
        <w:t>2025</w:t>
      </w:r>
      <w:r w:rsidR="0002722D" w:rsidRPr="00D97F0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</w:p>
    <w:p w:rsidR="0002722D" w:rsidRPr="00D97F0A" w:rsidRDefault="00F244C5" w:rsidP="004844F0">
      <w:pPr>
        <w:ind w:left="851" w:righ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02722D" w:rsidRPr="00D97F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2027</w:t>
      </w:r>
      <w:r w:rsidR="0002722D" w:rsidRPr="00D97F0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02722D" w:rsidRDefault="0002722D" w:rsidP="00027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252" w:rsidRPr="00AC5252" w:rsidRDefault="00AC5252" w:rsidP="00AC5252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525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Николаевского сельского поселения РЕШИЛ:</w:t>
      </w:r>
    </w:p>
    <w:p w:rsidR="009A7E0D" w:rsidRDefault="009A7E0D" w:rsidP="009A7E0D">
      <w:pPr>
        <w:pStyle w:val="20"/>
        <w:spacing w:after="309" w:line="280" w:lineRule="exact"/>
        <w:ind w:firstLine="640"/>
      </w:pPr>
      <w:r>
        <w:t>Внести в Решение Совета Николаевского сельского поселения № 39 от 20.12.2024 года «О бюджете Николаевского сельского поселения Черлакского муниципального района Омской области на 2025 год и плановый период 2026 и 2027 годов», следующие изменения:</w:t>
      </w:r>
    </w:p>
    <w:p w:rsidR="002503A8" w:rsidRDefault="009A7E0D" w:rsidP="00F411D7">
      <w:pPr>
        <w:pStyle w:val="20"/>
        <w:shd w:val="clear" w:color="auto" w:fill="auto"/>
        <w:spacing w:before="0" w:after="0" w:line="280" w:lineRule="exact"/>
        <w:ind w:firstLine="641"/>
      </w:pPr>
      <w:r>
        <w:t xml:space="preserve"> Статью 1 «Основные характеристики местного бюджета» изложить в новой редакции:    </w:t>
      </w:r>
    </w:p>
    <w:p w:rsidR="002503A8" w:rsidRPr="000C7528" w:rsidRDefault="0083320A" w:rsidP="00997034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22" w:lineRule="exact"/>
        <w:ind w:firstLine="640"/>
        <w:rPr>
          <w:color w:val="auto"/>
        </w:rPr>
      </w:pPr>
      <w:r w:rsidRPr="000C7528">
        <w:rPr>
          <w:color w:val="auto"/>
        </w:rPr>
        <w:t xml:space="preserve">Утвердить основные характеристики местного бюджета на </w:t>
      </w:r>
      <w:r w:rsidR="00F244C5">
        <w:rPr>
          <w:color w:val="auto"/>
        </w:rPr>
        <w:t>2025</w:t>
      </w:r>
      <w:r w:rsidRPr="000C7528">
        <w:rPr>
          <w:color w:val="auto"/>
        </w:rPr>
        <w:t>год:</w:t>
      </w:r>
    </w:p>
    <w:p w:rsidR="002503A8" w:rsidRPr="000C7528" w:rsidRDefault="004844F0" w:rsidP="0099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F2BC2" w:rsidRPr="000C75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доходов местного бюджета в сумме </w:t>
      </w:r>
      <w:r w:rsidR="00237B5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8 331 397,39 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22424" w:rsidRPr="000C7528" w:rsidRDefault="004844F0" w:rsidP="0099703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6F2BC2" w:rsidRPr="000C75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расходов местного бюджета в сумме </w:t>
      </w:r>
      <w:r w:rsidR="00CF21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8 419 965,16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C22424" w:rsidRPr="000C75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503A8" w:rsidRPr="000C7528" w:rsidRDefault="004844F0" w:rsidP="00F411D7">
      <w:pPr>
        <w:pStyle w:val="20"/>
        <w:shd w:val="clear" w:color="auto" w:fill="auto"/>
        <w:tabs>
          <w:tab w:val="left" w:pos="1021"/>
        </w:tabs>
        <w:spacing w:before="0" w:after="0" w:line="322" w:lineRule="exact"/>
        <w:rPr>
          <w:color w:val="auto"/>
        </w:rPr>
      </w:pPr>
      <w:r w:rsidRPr="000C7528">
        <w:rPr>
          <w:color w:val="auto"/>
        </w:rPr>
        <w:t>–</w:t>
      </w:r>
      <w:r w:rsidR="006F2BC2" w:rsidRPr="000C7528">
        <w:rPr>
          <w:color w:val="auto"/>
        </w:rPr>
        <w:t> </w:t>
      </w:r>
      <w:r w:rsidR="0083320A" w:rsidRPr="000C7528">
        <w:rPr>
          <w:color w:val="auto"/>
        </w:rPr>
        <w:t>дефицит местного бюджета</w:t>
      </w:r>
      <w:r w:rsidR="009A7E0D">
        <w:rPr>
          <w:color w:val="auto"/>
        </w:rPr>
        <w:t xml:space="preserve"> в сумме </w:t>
      </w:r>
      <w:r w:rsidR="009A7E0D" w:rsidRPr="0010142C">
        <w:rPr>
          <w:color w:val="auto"/>
        </w:rPr>
        <w:t>88 567,77</w:t>
      </w:r>
      <w:r w:rsidR="009A7E0D">
        <w:rPr>
          <w:color w:val="auto"/>
        </w:rPr>
        <w:t xml:space="preserve"> рублей</w:t>
      </w:r>
      <w:r w:rsidR="0083320A" w:rsidRPr="000C7528">
        <w:rPr>
          <w:color w:val="auto"/>
        </w:rPr>
        <w:t>.</w:t>
      </w:r>
    </w:p>
    <w:p w:rsidR="002503A8" w:rsidRPr="000C7528" w:rsidRDefault="0083320A" w:rsidP="00997034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0" w:line="322" w:lineRule="exact"/>
        <w:ind w:firstLine="567"/>
        <w:rPr>
          <w:color w:val="auto"/>
        </w:rPr>
      </w:pPr>
      <w:bookmarkStart w:id="0" w:name="_GoBack"/>
      <w:bookmarkEnd w:id="0"/>
      <w:r w:rsidRPr="000C7528">
        <w:rPr>
          <w:color w:val="auto"/>
        </w:rPr>
        <w:t xml:space="preserve">Утвердить основные характеристики местного бюджета на плановый период </w:t>
      </w:r>
      <w:r w:rsidR="00F244C5">
        <w:rPr>
          <w:color w:val="auto"/>
        </w:rPr>
        <w:t>2026</w:t>
      </w:r>
      <w:r w:rsidR="00C22424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Pr="000C7528">
        <w:rPr>
          <w:color w:val="auto"/>
        </w:rPr>
        <w:t xml:space="preserve"> годов:</w:t>
      </w:r>
    </w:p>
    <w:p w:rsidR="002503A8" w:rsidRPr="000C7528" w:rsidRDefault="006F2BC2" w:rsidP="00997034">
      <w:pPr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общий объем доходов местного бюд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жета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2026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6 085 948,07 </w:t>
      </w:r>
      <w:r w:rsidR="00763C18" w:rsidRPr="00763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7034" w:rsidRPr="000C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37B5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2027</w:t>
      </w:r>
      <w:r w:rsidR="006840F1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6 397 081,20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рублей;</w:t>
      </w:r>
    </w:p>
    <w:p w:rsidR="002503A8" w:rsidRPr="000C7528" w:rsidRDefault="006F2BC2" w:rsidP="00997034">
      <w:pPr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расходов местного бюджета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2026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6 085 948,07 </w:t>
      </w:r>
      <w:r w:rsidR="00763C18" w:rsidRPr="00763C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07E3F" w:rsidRPr="00C07E3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7034" w:rsidRPr="000C75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условно утвержденные расходы в сумме </w:t>
      </w:r>
      <w:r w:rsidRPr="000C75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611B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C7528">
        <w:rPr>
          <w:rFonts w:ascii="Times New Roman" w:hAnsi="Times New Roman" w:cs="Times New Roman"/>
          <w:color w:val="auto"/>
          <w:sz w:val="28"/>
          <w:szCs w:val="28"/>
        </w:rPr>
        <w:t>000</w:t>
      </w:r>
      <w:r w:rsidR="003C2B66" w:rsidRPr="000C7528">
        <w:rPr>
          <w:rFonts w:ascii="Times New Roman" w:hAnsi="Times New Roman" w:cs="Times New Roman"/>
          <w:color w:val="auto"/>
          <w:sz w:val="28"/>
          <w:szCs w:val="28"/>
        </w:rPr>
        <w:t>,00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рублей, и на </w:t>
      </w:r>
      <w:r w:rsidR="00F244C5">
        <w:rPr>
          <w:rFonts w:ascii="Times New Roman" w:hAnsi="Times New Roman" w:cs="Times New Roman"/>
          <w:color w:val="auto"/>
          <w:sz w:val="28"/>
          <w:szCs w:val="28"/>
        </w:rPr>
        <w:t>2027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год в сумме </w:t>
      </w:r>
      <w:r w:rsidR="00CF2126" w:rsidRPr="00CF212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6 397 081,20 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>рубл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условно утвержденные расходы в сумме </w:t>
      </w:r>
      <w:r w:rsidR="00997034" w:rsidRPr="000C75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07E3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C7528">
        <w:rPr>
          <w:rFonts w:ascii="Times New Roman" w:hAnsi="Times New Roman" w:cs="Times New Roman"/>
          <w:color w:val="auto"/>
          <w:sz w:val="28"/>
          <w:szCs w:val="28"/>
        </w:rPr>
        <w:t>0000</w:t>
      </w:r>
      <w:r w:rsidR="0083320A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 рублей;</w:t>
      </w:r>
    </w:p>
    <w:p w:rsidR="002503A8" w:rsidRPr="000C7528" w:rsidRDefault="006F2BC2" w:rsidP="00F411D7">
      <w:pPr>
        <w:pStyle w:val="20"/>
        <w:shd w:val="clear" w:color="auto" w:fill="auto"/>
        <w:tabs>
          <w:tab w:val="left" w:pos="1026"/>
        </w:tabs>
        <w:spacing w:before="0" w:after="0" w:line="322" w:lineRule="exact"/>
        <w:ind w:left="284" w:hanging="284"/>
        <w:rPr>
          <w:color w:val="auto"/>
        </w:rPr>
      </w:pPr>
      <w:r w:rsidRPr="000C7528">
        <w:rPr>
          <w:color w:val="auto"/>
        </w:rPr>
        <w:t>– </w:t>
      </w:r>
      <w:r w:rsidR="0083320A" w:rsidRPr="000C7528">
        <w:rPr>
          <w:color w:val="auto"/>
        </w:rPr>
        <w:t xml:space="preserve">дефицит (профицит) местного бюджета на </w:t>
      </w:r>
      <w:r w:rsidR="00C55773" w:rsidRPr="000C7528">
        <w:rPr>
          <w:color w:val="auto"/>
        </w:rPr>
        <w:t xml:space="preserve">каждый год планового периода </w:t>
      </w:r>
      <w:r w:rsidR="00F244C5">
        <w:rPr>
          <w:color w:val="auto"/>
        </w:rPr>
        <w:t>2026</w:t>
      </w:r>
      <w:r w:rsidR="0083320A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83320A" w:rsidRPr="000C7528">
        <w:rPr>
          <w:color w:val="auto"/>
        </w:rPr>
        <w:t xml:space="preserve"> год</w:t>
      </w:r>
      <w:r w:rsidR="00C55773" w:rsidRPr="000C7528">
        <w:rPr>
          <w:color w:val="auto"/>
        </w:rPr>
        <w:t>ов</w:t>
      </w:r>
      <w:r w:rsidR="0083320A" w:rsidRPr="000C7528">
        <w:rPr>
          <w:color w:val="auto"/>
        </w:rPr>
        <w:t xml:space="preserve"> равный нулю.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  <w:sz w:val="16"/>
          <w:szCs w:val="16"/>
        </w:rPr>
      </w:pPr>
    </w:p>
    <w:p w:rsidR="002503A8" w:rsidRDefault="0079406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</w:t>
      </w:r>
      <w:r w:rsidR="0083320A" w:rsidRPr="000C7528">
        <w:rPr>
          <w:color w:val="auto"/>
        </w:rPr>
        <w:t xml:space="preserve"> 2. </w:t>
      </w:r>
      <w:r>
        <w:rPr>
          <w:color w:val="auto"/>
        </w:rPr>
        <w:t>«</w:t>
      </w:r>
      <w:r w:rsidR="0083320A" w:rsidRPr="000C7528">
        <w:rPr>
          <w:color w:val="auto"/>
        </w:rPr>
        <w:t>Администрирование доходов местного бюджета</w:t>
      </w:r>
      <w:r>
        <w:rPr>
          <w:color w:val="auto"/>
        </w:rPr>
        <w:t>» приложение № 2 «Б</w:t>
      </w:r>
      <w:r w:rsidR="0083320A" w:rsidRPr="000C7528">
        <w:rPr>
          <w:color w:val="auto"/>
        </w:rPr>
        <w:t xml:space="preserve">езвозмездные поступления в местный бюджет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 xml:space="preserve">» изложить </w:t>
      </w:r>
      <w:r w:rsidR="0083320A" w:rsidRPr="000C7528">
        <w:rPr>
          <w:color w:val="auto"/>
        </w:rPr>
        <w:t xml:space="preserve">согласно приложения № </w:t>
      </w:r>
      <w:r>
        <w:rPr>
          <w:color w:val="auto"/>
        </w:rPr>
        <w:t>1</w:t>
      </w:r>
      <w:r w:rsidR="0083320A" w:rsidRPr="000C7528">
        <w:rPr>
          <w:color w:val="auto"/>
        </w:rPr>
        <w:t xml:space="preserve"> к </w:t>
      </w:r>
      <w:r w:rsidR="0083320A" w:rsidRPr="000C7528">
        <w:rPr>
          <w:color w:val="auto"/>
        </w:rPr>
        <w:lastRenderedPageBreak/>
        <w:t>настоящему решению.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1"/>
        <w:rPr>
          <w:color w:val="auto"/>
          <w:sz w:val="18"/>
          <w:szCs w:val="18"/>
        </w:rPr>
      </w:pPr>
    </w:p>
    <w:p w:rsidR="002503A8" w:rsidRPr="000C7528" w:rsidRDefault="00794067" w:rsidP="00F411D7">
      <w:pPr>
        <w:pStyle w:val="20"/>
        <w:shd w:val="clear" w:color="auto" w:fill="auto"/>
        <w:spacing w:before="0" w:after="0" w:line="280" w:lineRule="exact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</w:t>
      </w:r>
      <w:r w:rsidR="0083320A" w:rsidRPr="000C7528">
        <w:rPr>
          <w:color w:val="auto"/>
        </w:rPr>
        <w:t xml:space="preserve"> 3</w:t>
      </w:r>
      <w:r>
        <w:rPr>
          <w:color w:val="auto"/>
        </w:rPr>
        <w:t xml:space="preserve"> «</w:t>
      </w:r>
      <w:r w:rsidR="0083320A" w:rsidRPr="000C7528">
        <w:rPr>
          <w:color w:val="auto"/>
        </w:rPr>
        <w:t>Бюджетные ассигнования местного бюджета</w:t>
      </w:r>
      <w:r>
        <w:rPr>
          <w:color w:val="auto"/>
        </w:rPr>
        <w:t>»:</w:t>
      </w:r>
      <w:r w:rsidR="00F411D7">
        <w:rPr>
          <w:color w:val="auto"/>
        </w:rPr>
        <w:t xml:space="preserve"> </w:t>
      </w:r>
    </w:p>
    <w:p w:rsidR="002503A8" w:rsidRPr="00794067" w:rsidRDefault="00794067" w:rsidP="00794067">
      <w:pPr>
        <w:pStyle w:val="20"/>
        <w:shd w:val="clear" w:color="auto" w:fill="auto"/>
        <w:tabs>
          <w:tab w:val="left" w:pos="958"/>
        </w:tabs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 xml:space="preserve">Приложение №3 </w:t>
      </w:r>
      <w:r>
        <w:rPr>
          <w:color w:val="auto"/>
        </w:rPr>
        <w:t>«Р</w:t>
      </w:r>
      <w:r w:rsidR="0083320A" w:rsidRPr="00794067">
        <w:rPr>
          <w:color w:val="auto"/>
        </w:rPr>
        <w:t xml:space="preserve">аспределение бюджетных ассигнований местного бюджета по разделам и подразделам классификации расходов бюджетов на </w:t>
      </w:r>
      <w:r w:rsidR="00F244C5" w:rsidRPr="00794067">
        <w:rPr>
          <w:color w:val="auto"/>
        </w:rPr>
        <w:t>2025</w:t>
      </w:r>
      <w:r w:rsidR="004844F0" w:rsidRPr="00794067">
        <w:rPr>
          <w:color w:val="auto"/>
        </w:rPr>
        <w:t xml:space="preserve"> год и плановый период </w:t>
      </w:r>
      <w:r w:rsidR="00F244C5" w:rsidRPr="00794067">
        <w:rPr>
          <w:color w:val="auto"/>
        </w:rPr>
        <w:t>2026</w:t>
      </w:r>
      <w:r w:rsidR="004844F0" w:rsidRPr="00794067">
        <w:rPr>
          <w:color w:val="auto"/>
        </w:rPr>
        <w:t xml:space="preserve"> и </w:t>
      </w:r>
      <w:r w:rsidR="00F244C5" w:rsidRPr="00794067">
        <w:rPr>
          <w:color w:val="auto"/>
        </w:rPr>
        <w:t>2027</w:t>
      </w:r>
      <w:r w:rsidR="004844F0" w:rsidRPr="00794067">
        <w:rPr>
          <w:color w:val="auto"/>
        </w:rPr>
        <w:t xml:space="preserve"> </w:t>
      </w:r>
      <w:r w:rsidR="0083320A" w:rsidRPr="00794067">
        <w:rPr>
          <w:color w:val="auto"/>
        </w:rPr>
        <w:t>годов</w:t>
      </w:r>
      <w:r>
        <w:rPr>
          <w:color w:val="auto"/>
        </w:rPr>
        <w:t>» изложить</w:t>
      </w:r>
      <w:r w:rsidR="0083320A" w:rsidRPr="00794067">
        <w:rPr>
          <w:color w:val="auto"/>
        </w:rPr>
        <w:t xml:space="preserve"> </w:t>
      </w:r>
      <w:proofErr w:type="gramStart"/>
      <w:r w:rsidR="0083320A" w:rsidRPr="00794067">
        <w:rPr>
          <w:color w:val="auto"/>
        </w:rPr>
        <w:t>согласно приложения</w:t>
      </w:r>
      <w:proofErr w:type="gramEnd"/>
      <w:r w:rsidR="0083320A" w:rsidRPr="00794067">
        <w:rPr>
          <w:color w:val="auto"/>
        </w:rPr>
        <w:t xml:space="preserve"> № </w:t>
      </w:r>
      <w:r w:rsidRPr="00472729">
        <w:rPr>
          <w:color w:val="auto"/>
        </w:rPr>
        <w:t>2</w:t>
      </w:r>
      <w:r w:rsidR="0083320A" w:rsidRPr="00794067">
        <w:rPr>
          <w:color w:val="auto"/>
        </w:rPr>
        <w:t xml:space="preserve"> к настоящему решению;</w:t>
      </w:r>
    </w:p>
    <w:p w:rsidR="002503A8" w:rsidRPr="000C7528" w:rsidRDefault="00794067" w:rsidP="00794067">
      <w:pPr>
        <w:pStyle w:val="20"/>
        <w:shd w:val="clear" w:color="auto" w:fill="auto"/>
        <w:tabs>
          <w:tab w:val="left" w:pos="961"/>
        </w:tabs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>Приложение №</w:t>
      </w:r>
      <w:r>
        <w:rPr>
          <w:color w:val="auto"/>
        </w:rPr>
        <w:t> 4</w:t>
      </w:r>
      <w:r w:rsidRPr="00794067">
        <w:rPr>
          <w:color w:val="auto"/>
        </w:rPr>
        <w:t xml:space="preserve"> «</w:t>
      </w:r>
      <w:r>
        <w:rPr>
          <w:color w:val="auto"/>
        </w:rPr>
        <w:t>В</w:t>
      </w:r>
      <w:r w:rsidR="0083320A" w:rsidRPr="000C7528">
        <w:rPr>
          <w:color w:val="auto"/>
        </w:rPr>
        <w:t>едомственн</w:t>
      </w:r>
      <w:r>
        <w:rPr>
          <w:color w:val="auto"/>
        </w:rPr>
        <w:t>ая</w:t>
      </w:r>
      <w:r w:rsidR="0083320A" w:rsidRPr="000C7528">
        <w:rPr>
          <w:color w:val="auto"/>
        </w:rPr>
        <w:t xml:space="preserve"> структур</w:t>
      </w:r>
      <w:r>
        <w:rPr>
          <w:color w:val="auto"/>
        </w:rPr>
        <w:t>а</w:t>
      </w:r>
      <w:r w:rsidR="0083320A" w:rsidRPr="000C7528">
        <w:rPr>
          <w:color w:val="auto"/>
        </w:rPr>
        <w:t xml:space="preserve"> расходов местного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>» изложить</w:t>
      </w:r>
      <w:r w:rsidR="0083320A" w:rsidRPr="000C7528">
        <w:rPr>
          <w:color w:val="auto"/>
        </w:rPr>
        <w:t xml:space="preserve"> </w:t>
      </w:r>
      <w:proofErr w:type="gramStart"/>
      <w:r w:rsidR="0083320A" w:rsidRPr="000C7528">
        <w:rPr>
          <w:color w:val="auto"/>
        </w:rPr>
        <w:t xml:space="preserve">согласно </w:t>
      </w:r>
      <w:r>
        <w:rPr>
          <w:color w:val="auto"/>
        </w:rPr>
        <w:t>п</w:t>
      </w:r>
      <w:r w:rsidR="0083320A" w:rsidRPr="000C7528">
        <w:rPr>
          <w:color w:val="auto"/>
        </w:rPr>
        <w:t>риложения</w:t>
      </w:r>
      <w:proofErr w:type="gramEnd"/>
      <w:r w:rsidR="0083320A" w:rsidRPr="000C7528">
        <w:rPr>
          <w:color w:val="auto"/>
        </w:rPr>
        <w:t xml:space="preserve"> № </w:t>
      </w:r>
      <w:r w:rsidRPr="00472729">
        <w:rPr>
          <w:color w:val="auto"/>
        </w:rPr>
        <w:t>3</w:t>
      </w:r>
      <w:r w:rsidR="0083320A" w:rsidRPr="000C7528">
        <w:rPr>
          <w:color w:val="auto"/>
        </w:rPr>
        <w:t xml:space="preserve"> к настоящему решению;</w:t>
      </w:r>
    </w:p>
    <w:p w:rsidR="002503A8" w:rsidRDefault="00794067" w:rsidP="00794067">
      <w:pPr>
        <w:pStyle w:val="20"/>
        <w:shd w:val="clear" w:color="auto" w:fill="auto"/>
        <w:spacing w:before="0" w:after="0" w:line="322" w:lineRule="exact"/>
        <w:ind w:firstLine="567"/>
        <w:rPr>
          <w:color w:val="auto"/>
        </w:rPr>
      </w:pPr>
      <w:r w:rsidRPr="00794067">
        <w:rPr>
          <w:color w:val="auto"/>
        </w:rPr>
        <w:t xml:space="preserve">Приложение № </w:t>
      </w:r>
      <w:r>
        <w:rPr>
          <w:color w:val="auto"/>
        </w:rPr>
        <w:t>5</w:t>
      </w:r>
      <w:r w:rsidRPr="00794067">
        <w:rPr>
          <w:color w:val="auto"/>
        </w:rPr>
        <w:t xml:space="preserve"> «</w:t>
      </w:r>
      <w:r>
        <w:rPr>
          <w:color w:val="auto"/>
        </w:rPr>
        <w:t>Р</w:t>
      </w:r>
      <w:r w:rsidR="0083320A" w:rsidRPr="000C7528">
        <w:rPr>
          <w:color w:val="auto"/>
        </w:rPr>
        <w:t xml:space="preserve">аспределение бюджетных ассигнований местного бюджета по целевым статьям (муниципальным программам и </w:t>
      </w:r>
      <w:r w:rsidR="00987439" w:rsidRPr="000C7528">
        <w:rPr>
          <w:color w:val="auto"/>
        </w:rPr>
        <w:t>непрограммным</w:t>
      </w:r>
      <w:r w:rsidR="0083320A" w:rsidRPr="000C7528">
        <w:rPr>
          <w:color w:val="auto"/>
        </w:rPr>
        <w:t xml:space="preserve"> направлениям деятельности), группам и подгруппам видов расходов классификации расходов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>
        <w:rPr>
          <w:color w:val="auto"/>
        </w:rPr>
        <w:t>» изложить</w:t>
      </w:r>
      <w:r w:rsidR="0083320A" w:rsidRPr="000C7528">
        <w:rPr>
          <w:color w:val="auto"/>
        </w:rPr>
        <w:t xml:space="preserve"> согласно приложения № </w:t>
      </w:r>
      <w:r w:rsidRPr="00794067">
        <w:rPr>
          <w:color w:val="FF0000"/>
        </w:rPr>
        <w:t>4</w:t>
      </w:r>
      <w:r w:rsidR="00C5098E" w:rsidRPr="000C7528">
        <w:rPr>
          <w:color w:val="auto"/>
        </w:rPr>
        <w:t xml:space="preserve"> </w:t>
      </w:r>
      <w:r w:rsidR="0083320A" w:rsidRPr="000C7528">
        <w:rPr>
          <w:color w:val="auto"/>
        </w:rPr>
        <w:t>к настоящему решению.</w:t>
      </w:r>
    </w:p>
    <w:p w:rsidR="00F411D7" w:rsidRPr="00F411D7" w:rsidRDefault="00F411D7" w:rsidP="00F411D7">
      <w:pPr>
        <w:pStyle w:val="20"/>
        <w:shd w:val="clear" w:color="auto" w:fill="auto"/>
        <w:spacing w:before="0" w:after="0" w:line="280" w:lineRule="exact"/>
        <w:ind w:firstLine="640"/>
        <w:rPr>
          <w:color w:val="auto"/>
          <w:sz w:val="18"/>
          <w:szCs w:val="18"/>
        </w:rPr>
      </w:pPr>
    </w:p>
    <w:p w:rsidR="002503A8" w:rsidRPr="000C7528" w:rsidRDefault="0083320A" w:rsidP="00F411D7">
      <w:pPr>
        <w:pStyle w:val="20"/>
        <w:shd w:val="clear" w:color="auto" w:fill="auto"/>
        <w:spacing w:before="0" w:after="0" w:line="280" w:lineRule="exact"/>
        <w:ind w:firstLine="567"/>
        <w:rPr>
          <w:color w:val="auto"/>
          <w:lang w:bidi="ar-SA"/>
        </w:rPr>
      </w:pPr>
      <w:r w:rsidRPr="00F411D7">
        <w:rPr>
          <w:color w:val="auto"/>
        </w:rPr>
        <w:t>Стать</w:t>
      </w:r>
      <w:r w:rsidR="00794067" w:rsidRPr="00F411D7">
        <w:rPr>
          <w:color w:val="auto"/>
        </w:rPr>
        <w:t>ю 6</w:t>
      </w:r>
      <w:r w:rsidRPr="00F411D7">
        <w:rPr>
          <w:color w:val="auto"/>
        </w:rPr>
        <w:t xml:space="preserve"> </w:t>
      </w:r>
      <w:r w:rsidR="00794067" w:rsidRPr="00F411D7">
        <w:rPr>
          <w:color w:val="auto"/>
        </w:rPr>
        <w:t>«</w:t>
      </w:r>
      <w:r w:rsidRPr="00F411D7">
        <w:rPr>
          <w:color w:val="auto"/>
        </w:rPr>
        <w:t>Межбюджетные трансферты</w:t>
      </w:r>
      <w:r w:rsidR="00794067" w:rsidRPr="00F411D7">
        <w:rPr>
          <w:color w:val="auto"/>
        </w:rPr>
        <w:t>» изложить в новой редакции: «</w:t>
      </w:r>
      <w:r w:rsidRPr="00F411D7">
        <w:rPr>
          <w:color w:val="auto"/>
        </w:rPr>
        <w:t xml:space="preserve">Утвердить объем межбюджетных трансфертов, получаемых из других бюджетов бюджетной системы Российской Федерации, в </w:t>
      </w:r>
      <w:r w:rsidR="00F244C5" w:rsidRPr="00F411D7">
        <w:rPr>
          <w:color w:val="auto"/>
        </w:rPr>
        <w:t>2025</w:t>
      </w:r>
      <w:r w:rsidR="006F2BC2" w:rsidRPr="00F411D7">
        <w:rPr>
          <w:color w:val="auto"/>
        </w:rPr>
        <w:t xml:space="preserve"> </w:t>
      </w:r>
      <w:r w:rsidRPr="00F411D7">
        <w:rPr>
          <w:color w:val="auto"/>
        </w:rPr>
        <w:t>году в сумме</w:t>
      </w:r>
      <w:r w:rsidR="00B55CB3" w:rsidRPr="00F411D7">
        <w:rPr>
          <w:color w:val="auto"/>
        </w:rPr>
        <w:t xml:space="preserve"> </w:t>
      </w:r>
      <w:r w:rsidR="00E97931" w:rsidRPr="00E97931">
        <w:rPr>
          <w:color w:val="auto"/>
          <w:lang w:bidi="ar-SA"/>
        </w:rPr>
        <w:t>4 845 686,59</w:t>
      </w:r>
      <w:r w:rsidR="00E97931">
        <w:rPr>
          <w:color w:val="auto"/>
          <w:lang w:bidi="ar-SA"/>
        </w:rPr>
        <w:t> </w:t>
      </w:r>
      <w:r w:rsidRPr="00F411D7">
        <w:rPr>
          <w:color w:val="auto"/>
        </w:rPr>
        <w:t xml:space="preserve">рублей, в </w:t>
      </w:r>
      <w:r w:rsidR="00F244C5" w:rsidRPr="00F411D7">
        <w:rPr>
          <w:color w:val="auto"/>
        </w:rPr>
        <w:t>2026</w:t>
      </w:r>
      <w:r w:rsidRPr="00F411D7">
        <w:rPr>
          <w:color w:val="auto"/>
        </w:rPr>
        <w:t xml:space="preserve"> году в сумме </w:t>
      </w:r>
      <w:r w:rsidR="00E97931" w:rsidRPr="00E97931">
        <w:rPr>
          <w:color w:val="auto"/>
          <w:lang w:bidi="ar-SA"/>
        </w:rPr>
        <w:t>2645325,07</w:t>
      </w:r>
      <w:r w:rsidR="00E97931">
        <w:rPr>
          <w:color w:val="auto"/>
          <w:lang w:bidi="ar-SA"/>
        </w:rPr>
        <w:t> </w:t>
      </w:r>
      <w:r w:rsidRPr="00F411D7">
        <w:rPr>
          <w:color w:val="auto"/>
        </w:rPr>
        <w:t xml:space="preserve">рублей и в </w:t>
      </w:r>
      <w:r w:rsidR="00F244C5" w:rsidRPr="00F411D7">
        <w:rPr>
          <w:color w:val="auto"/>
        </w:rPr>
        <w:t>2027</w:t>
      </w:r>
      <w:r w:rsidRPr="00F411D7">
        <w:rPr>
          <w:color w:val="auto"/>
        </w:rPr>
        <w:t xml:space="preserve"> году в сумме </w:t>
      </w:r>
      <w:r w:rsidR="00E97931" w:rsidRPr="00E97931">
        <w:rPr>
          <w:color w:val="auto"/>
          <w:lang w:bidi="ar-SA"/>
        </w:rPr>
        <w:t>2662043,2</w:t>
      </w:r>
      <w:r w:rsidR="00F411D7" w:rsidRPr="00F411D7">
        <w:rPr>
          <w:color w:val="auto"/>
          <w:lang w:bidi="ar-SA"/>
        </w:rPr>
        <w:t>0</w:t>
      </w:r>
      <w:r w:rsidR="00E97931">
        <w:rPr>
          <w:color w:val="auto"/>
          <w:lang w:bidi="ar-SA"/>
        </w:rPr>
        <w:t> </w:t>
      </w:r>
      <w:r w:rsidRPr="00F411D7">
        <w:rPr>
          <w:color w:val="auto"/>
        </w:rPr>
        <w:t>рублей.</w:t>
      </w:r>
      <w:r w:rsidR="00794067" w:rsidRPr="00F411D7">
        <w:rPr>
          <w:color w:val="auto"/>
        </w:rPr>
        <w:t>»</w:t>
      </w:r>
    </w:p>
    <w:p w:rsidR="00472729" w:rsidRPr="00472729" w:rsidRDefault="00472729" w:rsidP="00472729">
      <w:pPr>
        <w:pStyle w:val="20"/>
        <w:shd w:val="clear" w:color="auto" w:fill="auto"/>
        <w:spacing w:before="0" w:after="0" w:line="280" w:lineRule="exact"/>
        <w:ind w:firstLine="567"/>
        <w:rPr>
          <w:color w:val="auto"/>
        </w:rPr>
      </w:pPr>
      <w:r w:rsidRPr="00472729">
        <w:rPr>
          <w:color w:val="auto"/>
        </w:rPr>
        <w:t xml:space="preserve">Утвердить объем иных межбюджетных трансфертов, передаваемых из бюджета Николаевского сельского поселения на 2025 год в сумме 500 944,00 рублей, на плановый период 2026 и 2027 годов в сумме 0,00 рублей. </w:t>
      </w:r>
    </w:p>
    <w:p w:rsidR="00472729" w:rsidRPr="00E73E6C" w:rsidRDefault="00472729" w:rsidP="00472729">
      <w:pPr>
        <w:pStyle w:val="20"/>
        <w:spacing w:before="0" w:after="0" w:line="280" w:lineRule="exact"/>
        <w:ind w:firstLine="567"/>
        <w:rPr>
          <w:color w:val="auto"/>
        </w:rPr>
      </w:pPr>
      <w:r w:rsidRPr="00472729">
        <w:rPr>
          <w:color w:val="auto"/>
        </w:rPr>
        <w:t>Установить, что иные межбюджетные трансферты предоставляются на выполнение полномочий Николаевского сельского поселения по созданию условий для организации досуга и обеспечения жителей поселения услугами организаций культуры в поселении</w:t>
      </w:r>
      <w:proofErr w:type="gramStart"/>
      <w:r w:rsidRPr="00472729">
        <w:rPr>
          <w:color w:val="auto"/>
        </w:rPr>
        <w:t>.»</w:t>
      </w:r>
      <w:proofErr w:type="gramEnd"/>
    </w:p>
    <w:p w:rsidR="00F411D7" w:rsidRPr="00F411D7" w:rsidRDefault="00F411D7" w:rsidP="00F411D7">
      <w:pPr>
        <w:pStyle w:val="20"/>
        <w:shd w:val="clear" w:color="auto" w:fill="auto"/>
        <w:spacing w:before="0" w:after="0" w:line="326" w:lineRule="exact"/>
        <w:ind w:firstLine="567"/>
        <w:rPr>
          <w:color w:val="auto"/>
          <w:sz w:val="18"/>
          <w:szCs w:val="18"/>
        </w:rPr>
      </w:pPr>
    </w:p>
    <w:p w:rsidR="002503A8" w:rsidRPr="000C7528" w:rsidRDefault="00794067" w:rsidP="003E4D5B">
      <w:pPr>
        <w:pStyle w:val="20"/>
        <w:shd w:val="clear" w:color="auto" w:fill="auto"/>
        <w:spacing w:before="0" w:after="304" w:line="326" w:lineRule="exact"/>
        <w:ind w:firstLine="567"/>
        <w:rPr>
          <w:color w:val="auto"/>
        </w:rPr>
      </w:pPr>
      <w:r>
        <w:rPr>
          <w:color w:val="auto"/>
        </w:rPr>
        <w:t>В с</w:t>
      </w:r>
      <w:r w:rsidR="0083320A" w:rsidRPr="000C7528">
        <w:rPr>
          <w:color w:val="auto"/>
        </w:rPr>
        <w:t>тать</w:t>
      </w:r>
      <w:r>
        <w:rPr>
          <w:color w:val="auto"/>
        </w:rPr>
        <w:t>е 7</w:t>
      </w:r>
      <w:r w:rsidR="0083320A" w:rsidRPr="000C7528">
        <w:rPr>
          <w:color w:val="auto"/>
        </w:rPr>
        <w:t xml:space="preserve"> </w:t>
      </w:r>
      <w:r>
        <w:rPr>
          <w:color w:val="auto"/>
        </w:rPr>
        <w:t>«</w:t>
      </w:r>
      <w:r w:rsidR="0083320A" w:rsidRPr="000C7528">
        <w:rPr>
          <w:color w:val="auto"/>
        </w:rPr>
        <w:t>Управление муниципальным долгом Николаевского сельского поселения</w:t>
      </w:r>
      <w:r>
        <w:rPr>
          <w:color w:val="auto"/>
        </w:rPr>
        <w:t xml:space="preserve">» приложение № </w:t>
      </w:r>
      <w:r w:rsidR="003E4D5B">
        <w:rPr>
          <w:color w:val="auto"/>
        </w:rPr>
        <w:t>6 «И</w:t>
      </w:r>
      <w:r w:rsidR="0083320A" w:rsidRPr="000C7528">
        <w:rPr>
          <w:color w:val="auto"/>
        </w:rPr>
        <w:t xml:space="preserve">сточники финансирования дефицита местного бюджета на </w:t>
      </w:r>
      <w:r w:rsidR="00F244C5">
        <w:rPr>
          <w:color w:val="auto"/>
        </w:rPr>
        <w:t>2025</w:t>
      </w:r>
      <w:r w:rsidR="004844F0" w:rsidRPr="000C7528">
        <w:rPr>
          <w:color w:val="auto"/>
        </w:rPr>
        <w:t xml:space="preserve"> год и плановый период </w:t>
      </w:r>
      <w:r w:rsidR="00F244C5">
        <w:rPr>
          <w:color w:val="auto"/>
        </w:rPr>
        <w:t>2026</w:t>
      </w:r>
      <w:r w:rsidR="004844F0" w:rsidRPr="000C7528">
        <w:rPr>
          <w:color w:val="auto"/>
        </w:rPr>
        <w:t xml:space="preserve"> и </w:t>
      </w:r>
      <w:r w:rsidR="00F244C5">
        <w:rPr>
          <w:color w:val="auto"/>
        </w:rPr>
        <w:t>2027</w:t>
      </w:r>
      <w:r w:rsidR="004844F0" w:rsidRPr="000C7528">
        <w:rPr>
          <w:color w:val="auto"/>
        </w:rPr>
        <w:t xml:space="preserve"> </w:t>
      </w:r>
      <w:r w:rsidR="0083320A" w:rsidRPr="000C7528">
        <w:rPr>
          <w:color w:val="auto"/>
        </w:rPr>
        <w:t>годов</w:t>
      </w:r>
      <w:r w:rsidR="003E4D5B">
        <w:rPr>
          <w:color w:val="auto"/>
        </w:rPr>
        <w:t>» изложить</w:t>
      </w:r>
      <w:r w:rsidR="0083320A" w:rsidRPr="000C7528">
        <w:rPr>
          <w:color w:val="auto"/>
        </w:rPr>
        <w:t xml:space="preserve"> </w:t>
      </w:r>
      <w:proofErr w:type="gramStart"/>
      <w:r w:rsidR="0083320A" w:rsidRPr="000C7528">
        <w:rPr>
          <w:color w:val="auto"/>
        </w:rPr>
        <w:t>согласно приложения</w:t>
      </w:r>
      <w:proofErr w:type="gramEnd"/>
      <w:r w:rsidR="0083320A" w:rsidRPr="000C7528">
        <w:rPr>
          <w:color w:val="auto"/>
        </w:rPr>
        <w:t xml:space="preserve"> № </w:t>
      </w:r>
      <w:r w:rsidR="003E4D5B" w:rsidRPr="008D5F4C">
        <w:rPr>
          <w:color w:val="auto"/>
        </w:rPr>
        <w:t>5</w:t>
      </w:r>
      <w:r w:rsidR="0083320A" w:rsidRPr="000C7528">
        <w:rPr>
          <w:color w:val="auto"/>
        </w:rPr>
        <w:t xml:space="preserve"> к настоящему решению;</w:t>
      </w:r>
    </w:p>
    <w:p w:rsidR="00472729" w:rsidRPr="00472729" w:rsidRDefault="00472729" w:rsidP="0047272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bidi="ar-SA"/>
        </w:rPr>
        <w:t xml:space="preserve">       </w:t>
      </w:r>
      <w:r w:rsidRPr="00472729">
        <w:rPr>
          <w:rFonts w:ascii="Times New Roman" w:eastAsia="Calibri" w:hAnsi="Times New Roman" w:cs="Times New Roman"/>
          <w:bCs/>
          <w:color w:val="auto"/>
          <w:kern w:val="2"/>
          <w:sz w:val="28"/>
          <w:szCs w:val="28"/>
          <w:lang w:bidi="ar-SA"/>
        </w:rPr>
        <w:t>3.</w:t>
      </w:r>
      <w:r w:rsidRPr="004727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подлежит опубликованию (обнародованию) </w:t>
      </w:r>
      <w:r w:rsidRPr="00472729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в газете «Муниципальный Вестник Николаевского сельского поселения» и размещению на официальном сайте </w:t>
      </w:r>
      <w:proofErr w:type="spellStart"/>
      <w:r w:rsidRPr="00472729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www</w:t>
      </w:r>
      <w:proofErr w:type="spellEnd"/>
      <w:r w:rsidRPr="00472729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.</w:t>
      </w:r>
      <w:proofErr w:type="spellStart"/>
      <w:r w:rsidRPr="00472729">
        <w:rPr>
          <w:rFonts w:ascii="Times New Roman CYR" w:eastAsia="Times New Roman" w:hAnsi="Times New Roman CYR" w:cs="Times New Roman CYR"/>
          <w:color w:val="auto"/>
          <w:sz w:val="28"/>
          <w:szCs w:val="28"/>
          <w:lang w:val="en-US" w:bidi="ar-SA"/>
        </w:rPr>
        <w:t>nkl</w:t>
      </w:r>
      <w:proofErr w:type="spellEnd"/>
      <w:r w:rsidRPr="00472729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.cherl.omskportal.ru Николаевского сельского поселения в сети «Интернет»</w:t>
      </w:r>
      <w:r w:rsidRPr="004727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72729" w:rsidRPr="00472729" w:rsidRDefault="00472729" w:rsidP="00472729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503A8" w:rsidRPr="000C7528" w:rsidRDefault="0002722D">
      <w:pPr>
        <w:pStyle w:val="20"/>
        <w:shd w:val="clear" w:color="auto" w:fill="auto"/>
        <w:spacing w:before="0" w:after="0" w:line="280" w:lineRule="exact"/>
        <w:rPr>
          <w:color w:val="auto"/>
        </w:rPr>
      </w:pPr>
      <w:r w:rsidRPr="000C7528">
        <w:rPr>
          <w:color w:val="auto"/>
        </w:rPr>
        <w:t>Г</w:t>
      </w:r>
      <w:r w:rsidR="0083320A" w:rsidRPr="000C7528">
        <w:rPr>
          <w:color w:val="auto"/>
        </w:rPr>
        <w:t xml:space="preserve">лава </w:t>
      </w:r>
      <w:proofErr w:type="gramStart"/>
      <w:r w:rsidR="0083320A" w:rsidRPr="000C7528">
        <w:rPr>
          <w:color w:val="auto"/>
        </w:rPr>
        <w:t>Николаевского</w:t>
      </w:r>
      <w:proofErr w:type="gramEnd"/>
    </w:p>
    <w:p w:rsidR="0002722D" w:rsidRPr="000C7528" w:rsidRDefault="0083320A">
      <w:pPr>
        <w:pStyle w:val="20"/>
        <w:shd w:val="clear" w:color="auto" w:fill="auto"/>
        <w:tabs>
          <w:tab w:val="left" w:pos="7075"/>
        </w:tabs>
        <w:spacing w:before="0" w:after="0" w:line="280" w:lineRule="exact"/>
        <w:rPr>
          <w:color w:val="auto"/>
        </w:rPr>
      </w:pPr>
      <w:r w:rsidRPr="000C7528">
        <w:rPr>
          <w:color w:val="auto"/>
        </w:rPr>
        <w:t>сельского поселения</w:t>
      </w:r>
      <w:r w:rsidRPr="000C7528">
        <w:rPr>
          <w:color w:val="auto"/>
        </w:rPr>
        <w:tab/>
      </w:r>
      <w:proofErr w:type="spellStart"/>
      <w:r w:rsidR="00E7148C" w:rsidRPr="000C7528">
        <w:rPr>
          <w:color w:val="auto"/>
        </w:rPr>
        <w:t>Г.А.Широбокова</w:t>
      </w:r>
      <w:proofErr w:type="spellEnd"/>
    </w:p>
    <w:p w:rsidR="0002722D" w:rsidRPr="000C7528" w:rsidRDefault="0002722D" w:rsidP="0002722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2722D" w:rsidRPr="000C7528" w:rsidRDefault="0002722D" w:rsidP="0002722D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>Председатель Совета</w:t>
      </w:r>
    </w:p>
    <w:p w:rsidR="0002722D" w:rsidRPr="000C7528" w:rsidRDefault="0002722D" w:rsidP="0002722D">
      <w:pPr>
        <w:rPr>
          <w:color w:val="auto"/>
        </w:rPr>
      </w:pPr>
      <w:r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Николаевского сельского поселения                                        </w:t>
      </w:r>
      <w:r w:rsidR="00E7148C" w:rsidRPr="000C7528">
        <w:rPr>
          <w:rFonts w:ascii="Times New Roman" w:hAnsi="Times New Roman" w:cs="Times New Roman"/>
          <w:color w:val="auto"/>
          <w:sz w:val="28"/>
          <w:szCs w:val="28"/>
        </w:rPr>
        <w:t xml:space="preserve">А.И. </w:t>
      </w:r>
      <w:proofErr w:type="spellStart"/>
      <w:r w:rsidR="00E7148C" w:rsidRPr="000C7528">
        <w:rPr>
          <w:rFonts w:ascii="Times New Roman" w:hAnsi="Times New Roman" w:cs="Times New Roman"/>
          <w:color w:val="auto"/>
          <w:sz w:val="28"/>
          <w:szCs w:val="28"/>
        </w:rPr>
        <w:t>Янн</w:t>
      </w:r>
      <w:proofErr w:type="spellEnd"/>
    </w:p>
    <w:p w:rsidR="00D155C1" w:rsidRPr="000C7528" w:rsidRDefault="00D155C1" w:rsidP="00D155C1">
      <w:pPr>
        <w:rPr>
          <w:color w:val="auto"/>
        </w:rPr>
      </w:pPr>
    </w:p>
    <w:p w:rsidR="00A74043" w:rsidRDefault="00A74043">
      <w:pPr>
        <w:rPr>
          <w:color w:val="auto"/>
        </w:rPr>
      </w:pPr>
      <w:r>
        <w:rPr>
          <w:color w:val="auto"/>
        </w:rPr>
        <w:br w:type="page"/>
      </w:r>
    </w:p>
    <w:p w:rsidR="00A74043" w:rsidRDefault="00A74043" w:rsidP="00D155C1">
      <w:pPr>
        <w:rPr>
          <w:color w:val="auto"/>
        </w:rPr>
        <w:sectPr w:rsidR="00A74043" w:rsidSect="00D15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009" w:right="701" w:bottom="1284" w:left="1701" w:header="0" w:footer="3" w:gutter="0"/>
          <w:cols w:space="720"/>
          <w:noEndnote/>
          <w:docGrid w:linePitch="360"/>
        </w:sectPr>
      </w:pPr>
    </w:p>
    <w:p w:rsidR="005F76AC" w:rsidRDefault="005F76AC" w:rsidP="00D155C1">
      <w:pPr>
        <w:rPr>
          <w:color w:val="auto"/>
        </w:rPr>
      </w:pPr>
    </w:p>
    <w:p w:rsidR="00126758" w:rsidRPr="006375FA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>Приложение №</w:t>
      </w:r>
      <w:r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076622"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>1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126758" w:rsidRPr="006375FA" w:rsidRDefault="00F37A0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F37A08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Default="00AC525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25  марта 2025 года № 9</w:t>
      </w:r>
      <w:r w:rsidR="00126758" w:rsidRPr="0075578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F37A08" w:rsidRDefault="00F37A0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F37A08" w:rsidRDefault="00126758" w:rsidP="00F37A08">
      <w:pPr>
        <w:widowControl/>
        <w:spacing w:line="259" w:lineRule="auto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Безвозмездные поступления 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 местный бюджет на </w:t>
      </w:r>
      <w:r w:rsidR="00F244C5">
        <w:rPr>
          <w:rFonts w:ascii="Times New Roman" w:eastAsia="Calibri" w:hAnsi="Times New Roman" w:cs="Times New Roman"/>
          <w:sz w:val="28"/>
          <w:szCs w:val="22"/>
          <w:lang w:eastAsia="en-US"/>
        </w:rPr>
        <w:t>2025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год и плановый период </w:t>
      </w:r>
      <w:r w:rsidR="00F244C5">
        <w:rPr>
          <w:rFonts w:ascii="Times New Roman" w:eastAsia="Calibri" w:hAnsi="Times New Roman" w:cs="Times New Roman"/>
          <w:sz w:val="28"/>
          <w:szCs w:val="22"/>
          <w:lang w:eastAsia="en-US"/>
        </w:rPr>
        <w:t>2026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</w:t>
      </w:r>
      <w:r w:rsidR="00F244C5">
        <w:rPr>
          <w:rFonts w:ascii="Times New Roman" w:eastAsia="Calibri" w:hAnsi="Times New Roman" w:cs="Times New Roman"/>
          <w:sz w:val="28"/>
          <w:szCs w:val="22"/>
          <w:lang w:eastAsia="en-US"/>
        </w:rPr>
        <w:t>2027</w:t>
      </w:r>
      <w:r w:rsidR="00F37A08" w:rsidRPr="00F37A0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годов</w:t>
      </w:r>
    </w:p>
    <w:p w:rsidR="00126758" w:rsidRPr="00D339A2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8"/>
          <w:szCs w:val="22"/>
          <w:lang w:eastAsia="en-US"/>
        </w:rPr>
      </w:pPr>
    </w:p>
    <w:tbl>
      <w:tblPr>
        <w:tblW w:w="14930" w:type="dxa"/>
        <w:tblInd w:w="113" w:type="dxa"/>
        <w:tblLook w:val="04A0" w:firstRow="1" w:lastRow="0" w:firstColumn="1" w:lastColumn="0" w:noHBand="0" w:noVBand="1"/>
      </w:tblPr>
      <w:tblGrid>
        <w:gridCol w:w="5098"/>
        <w:gridCol w:w="579"/>
        <w:gridCol w:w="737"/>
        <w:gridCol w:w="579"/>
        <w:gridCol w:w="741"/>
        <w:gridCol w:w="617"/>
        <w:gridCol w:w="874"/>
        <w:gridCol w:w="835"/>
        <w:gridCol w:w="1575"/>
        <w:gridCol w:w="1701"/>
        <w:gridCol w:w="1594"/>
      </w:tblGrid>
      <w:tr w:rsidR="00126758" w:rsidRPr="00D339A2" w:rsidTr="00825625">
        <w:trPr>
          <w:trHeight w:val="623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126758" w:rsidRPr="00826986" w:rsidRDefault="00126758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Наименование кодов классификации доходов местного бюджета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826986" w:rsidRDefault="00126758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Коды классификации доходов местного бюджета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758" w:rsidRPr="00826986" w:rsidRDefault="00126758" w:rsidP="00BE75A6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 xml:space="preserve">Сумма, </w:t>
            </w:r>
            <w:r w:rsidR="00BE75A6">
              <w:rPr>
                <w:sz w:val="22"/>
                <w:szCs w:val="22"/>
              </w:rPr>
              <w:t xml:space="preserve"> </w:t>
            </w:r>
            <w:r w:rsidRPr="00826986">
              <w:rPr>
                <w:sz w:val="22"/>
                <w:szCs w:val="22"/>
              </w:rPr>
              <w:t xml:space="preserve">рублей </w:t>
            </w:r>
          </w:p>
        </w:tc>
      </w:tr>
      <w:tr w:rsidR="00701842" w:rsidRPr="00D339A2" w:rsidTr="00825625">
        <w:trPr>
          <w:trHeight w:val="31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826986" w:rsidRDefault="00701842" w:rsidP="00F37A0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 w:rsidRPr="00826986">
              <w:rPr>
                <w:sz w:val="22"/>
                <w:szCs w:val="22"/>
              </w:rPr>
              <w:t>Код подвида доходов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8269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826986">
              <w:rPr>
                <w:sz w:val="22"/>
                <w:szCs w:val="22"/>
              </w:rPr>
              <w:t>год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842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</w:p>
          <w:p w:rsidR="00701842" w:rsidRPr="00826986" w:rsidRDefault="00701842" w:rsidP="00F37A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826986">
              <w:rPr>
                <w:sz w:val="22"/>
                <w:szCs w:val="22"/>
              </w:rPr>
              <w:t xml:space="preserve"> год</w:t>
            </w:r>
          </w:p>
        </w:tc>
      </w:tr>
      <w:tr w:rsidR="00701842" w:rsidRPr="00D339A2" w:rsidTr="00825625">
        <w:trPr>
          <w:trHeight w:val="196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Группа доходов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Подгруппа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Статья доходов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Подстатья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F37A08">
            <w:pPr>
              <w:widowControl/>
              <w:jc w:val="center"/>
              <w:rPr>
                <w:sz w:val="20"/>
              </w:rPr>
            </w:pPr>
            <w:r w:rsidRPr="00826986">
              <w:rPr>
                <w:sz w:val="20"/>
              </w:rPr>
              <w:t>Элемент доходов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BE75A6">
            <w:pPr>
              <w:widowControl/>
              <w:spacing w:line="192" w:lineRule="auto"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Группа подвид доходов бюджета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1842" w:rsidRPr="00826986" w:rsidRDefault="00701842" w:rsidP="00BE75A6">
            <w:pPr>
              <w:widowControl/>
              <w:spacing w:line="192" w:lineRule="auto"/>
              <w:jc w:val="center"/>
              <w:rPr>
                <w:sz w:val="20"/>
              </w:rPr>
            </w:pPr>
            <w:r w:rsidRPr="00826986">
              <w:rPr>
                <w:sz w:val="20"/>
              </w:rPr>
              <w:t>Аналитическая группа подвида доходов бюджета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42" w:rsidRPr="00D339A2" w:rsidRDefault="00701842" w:rsidP="00F37A08">
            <w:pPr>
              <w:widowControl/>
            </w:pPr>
          </w:p>
        </w:tc>
      </w:tr>
      <w:tr w:rsidR="00126758" w:rsidRPr="00701842" w:rsidTr="00825625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701842" w:rsidRDefault="00126758" w:rsidP="00F37A08">
            <w:pPr>
              <w:widowControl/>
              <w:jc w:val="center"/>
              <w:rPr>
                <w:sz w:val="14"/>
                <w:szCs w:val="14"/>
              </w:rPr>
            </w:pPr>
            <w:r w:rsidRPr="00701842">
              <w:rPr>
                <w:sz w:val="14"/>
                <w:szCs w:val="14"/>
              </w:rPr>
              <w:t>11</w:t>
            </w:r>
          </w:p>
        </w:tc>
      </w:tr>
      <w:tr w:rsidR="00B178F2" w:rsidRPr="00D339A2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4 845 686,59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2 645 325,07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2 662 043,20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4 845 686,59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2 645 325,07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2 662 043,20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2 458 787,20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2 458 787,20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3 053 652,59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2 449 143,07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2 458 787,20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203 256,00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203 256,00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196 182,00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203 256,00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40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</w:tr>
      <w:tr w:rsidR="00B178F2" w:rsidRPr="00F82F76" w:rsidTr="00825625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</w:tr>
      <w:tr w:rsidR="00B178F2" w:rsidRPr="00F82F76" w:rsidTr="00B178F2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49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F2" w:rsidRPr="005C7FAF" w:rsidRDefault="00B178F2" w:rsidP="00B178F2">
            <w:pPr>
              <w:jc w:val="center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150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 xml:space="preserve"> </w:t>
            </w:r>
          </w:p>
        </w:tc>
      </w:tr>
      <w:tr w:rsidR="00B178F2" w:rsidRPr="00F82F76" w:rsidTr="00B178F2">
        <w:trPr>
          <w:trHeight w:val="47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8F2" w:rsidRPr="005C7FAF" w:rsidRDefault="00B178F2" w:rsidP="00B178F2">
            <w:pPr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Итого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8F2" w:rsidRPr="005C7FAF" w:rsidRDefault="00B178F2" w:rsidP="00B178F2">
            <w:pPr>
              <w:jc w:val="right"/>
              <w:rPr>
                <w:sz w:val="20"/>
                <w:szCs w:val="20"/>
              </w:rPr>
            </w:pPr>
            <w:r w:rsidRPr="005C7FAF">
              <w:rPr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4 845 686,59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2 645 325,07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78F2" w:rsidRPr="00B178F2" w:rsidRDefault="00B178F2" w:rsidP="00B178F2">
            <w:pPr>
              <w:rPr>
                <w:sz w:val="20"/>
                <w:szCs w:val="20"/>
              </w:rPr>
            </w:pPr>
            <w:r w:rsidRPr="00B178F2">
              <w:rPr>
                <w:sz w:val="20"/>
                <w:szCs w:val="20"/>
              </w:rPr>
              <w:t>2 662 043,20</w:t>
            </w:r>
          </w:p>
        </w:tc>
      </w:tr>
      <w:tr w:rsidR="005C7FAF" w:rsidRPr="00F82F76" w:rsidTr="00B178F2">
        <w:trPr>
          <w:trHeight w:val="3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FAF" w:rsidRPr="005B4124" w:rsidRDefault="005C7FAF" w:rsidP="00826986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1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/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>
            <w:pPr>
              <w:ind w:left="-80"/>
            </w:pP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FAF" w:rsidRPr="00A0476E" w:rsidRDefault="005C7FAF" w:rsidP="00826986">
            <w:pPr>
              <w:ind w:right="-78"/>
            </w:pPr>
          </w:p>
        </w:tc>
      </w:tr>
    </w:tbl>
    <w:p w:rsidR="00126758" w:rsidRDefault="00126758" w:rsidP="00126758">
      <w:pPr>
        <w:widowControl/>
        <w:spacing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6375FA">
        <w:rPr>
          <w:rFonts w:ascii="Calibri" w:eastAsia="Calibri" w:hAnsi="Calibri"/>
          <w:sz w:val="22"/>
          <w:szCs w:val="22"/>
          <w:lang w:eastAsia="en-US"/>
        </w:rPr>
        <w:t>Приложение №</w:t>
      </w:r>
      <w:r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076622"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>2</w:t>
      </w:r>
      <w:r w:rsidRPr="006375F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126758" w:rsidRPr="006375FA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6375FA" w:rsidRDefault="00AC525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25 марта 2025 года № 9</w:t>
      </w:r>
      <w:r w:rsidR="00126758" w:rsidRPr="007557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2675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26758" w:rsidRPr="006375FA" w:rsidRDefault="00126758" w:rsidP="00126758">
      <w:pPr>
        <w:widowControl/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6375FA" w:rsidRDefault="00126758" w:rsidP="00126758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375FA">
        <w:t xml:space="preserve">  </w:t>
      </w:r>
    </w:p>
    <w:p w:rsidR="00126758" w:rsidRPr="006375FA" w:rsidRDefault="00126758" w:rsidP="00126758">
      <w:pPr>
        <w:widowControl/>
        <w:ind w:left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6375FA">
        <w:t>РАСПРЕДЕЛЕНИЕ</w:t>
      </w:r>
    </w:p>
    <w:p w:rsidR="00126758" w:rsidRPr="006375FA" w:rsidRDefault="00126758" w:rsidP="00126758">
      <w:pPr>
        <w:widowControl/>
        <w:ind w:left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0D9">
        <w:t xml:space="preserve">бюджетных ассигнований местного бюджета по разделам и подразделам классификации расходов бюджетов на </w:t>
      </w:r>
      <w:r w:rsidR="00F244C5">
        <w:t>2025</w:t>
      </w:r>
      <w:r w:rsidRPr="008940D9">
        <w:t xml:space="preserve"> год и плановый период </w:t>
      </w:r>
      <w:r w:rsidR="00F244C5">
        <w:t>2026</w:t>
      </w:r>
      <w:r w:rsidRPr="008940D9">
        <w:t xml:space="preserve"> и </w:t>
      </w:r>
      <w:r w:rsidR="00F244C5">
        <w:t>2027</w:t>
      </w:r>
      <w:r w:rsidRPr="008940D9">
        <w:t xml:space="preserve"> годов</w:t>
      </w: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792"/>
        <w:gridCol w:w="900"/>
        <w:gridCol w:w="1613"/>
        <w:gridCol w:w="1417"/>
        <w:gridCol w:w="1701"/>
        <w:gridCol w:w="1417"/>
        <w:gridCol w:w="1684"/>
        <w:gridCol w:w="1417"/>
      </w:tblGrid>
      <w:tr w:rsidR="00126758" w:rsidRPr="00032825" w:rsidTr="005748C8">
        <w:trPr>
          <w:trHeight w:val="495"/>
        </w:trPr>
        <w:tc>
          <w:tcPr>
            <w:tcW w:w="3825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1692" w:type="dxa"/>
            <w:gridSpan w:val="2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Коды классификации расходов местного бюджета</w:t>
            </w:r>
          </w:p>
        </w:tc>
        <w:tc>
          <w:tcPr>
            <w:tcW w:w="9249" w:type="dxa"/>
            <w:gridSpan w:val="6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5748C8">
        <w:trPr>
          <w:trHeight w:val="315"/>
        </w:trPr>
        <w:tc>
          <w:tcPr>
            <w:tcW w:w="3825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30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26758" w:rsidRPr="00032825" w:rsidTr="005748C8">
        <w:trPr>
          <w:trHeight w:val="660"/>
        </w:trPr>
        <w:tc>
          <w:tcPr>
            <w:tcW w:w="3825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gridSpan w:val="2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том числе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 xml:space="preserve">за счет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поступлений целевого характера</w:t>
            </w:r>
          </w:p>
        </w:tc>
      </w:tr>
      <w:tr w:rsidR="00126758" w:rsidRPr="00032825" w:rsidTr="005748C8">
        <w:trPr>
          <w:trHeight w:val="695"/>
        </w:trPr>
        <w:tc>
          <w:tcPr>
            <w:tcW w:w="3825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92" w:type="dxa"/>
            <w:shd w:val="clear" w:color="auto" w:fill="auto"/>
            <w:textDirection w:val="btLr"/>
            <w:hideMark/>
          </w:tcPr>
          <w:p w:rsidR="00126758" w:rsidRPr="00F37A08" w:rsidRDefault="00126758" w:rsidP="00F37A08">
            <w:pPr>
              <w:widowControl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F37A08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Раздел</w:t>
            </w:r>
          </w:p>
        </w:tc>
        <w:tc>
          <w:tcPr>
            <w:tcW w:w="900" w:type="dxa"/>
            <w:shd w:val="clear" w:color="auto" w:fill="auto"/>
            <w:textDirection w:val="btLr"/>
            <w:hideMark/>
          </w:tcPr>
          <w:p w:rsidR="00126758" w:rsidRPr="00F37A08" w:rsidRDefault="00126758" w:rsidP="00F37A08">
            <w:pPr>
              <w:widowControl/>
              <w:rPr>
                <w:rFonts w:asciiTheme="minorHAnsi" w:eastAsia="Calibri" w:hAnsiTheme="minorHAnsi"/>
                <w:sz w:val="20"/>
                <w:szCs w:val="22"/>
                <w:lang w:eastAsia="en-US"/>
              </w:rPr>
            </w:pPr>
            <w:r w:rsidRPr="00F37A08">
              <w:rPr>
                <w:rFonts w:asciiTheme="minorHAnsi" w:eastAsia="Calibri" w:hAnsiTheme="minorHAnsi"/>
                <w:sz w:val="20"/>
                <w:szCs w:val="22"/>
                <w:lang w:eastAsia="en-US"/>
              </w:rPr>
              <w:t>Подраздел</w:t>
            </w:r>
          </w:p>
        </w:tc>
        <w:tc>
          <w:tcPr>
            <w:tcW w:w="161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8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6758" w:rsidRPr="00032825" w:rsidTr="005748C8">
        <w:trPr>
          <w:trHeight w:val="270"/>
        </w:trPr>
        <w:tc>
          <w:tcPr>
            <w:tcW w:w="3825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792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900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1613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1684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EA1FF9" w:rsidRDefault="00126758" w:rsidP="00F37A08">
            <w:pPr>
              <w:widowControl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1FF9">
              <w:rPr>
                <w:rFonts w:ascii="Calibri" w:eastAsia="Calibri" w:hAnsi="Calibri"/>
                <w:szCs w:val="22"/>
                <w:lang w:eastAsia="en-US"/>
              </w:rPr>
              <w:t>9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2 387 964,00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2 733 377,00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2 636 099,00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624 330,00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867 170,00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867 170,00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1 647 634,00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1 765 207,00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1 662 929,00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179 262,00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203 256,00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1 839 943,00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1 839 943,00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1 612 772,00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17 958,00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923 001,77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851 224,00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1 087 561,00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09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908 001,77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851 224,00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1 087 561,00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782 032,90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33 456,00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748 580,90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07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26 590,00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2 025 933,49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2 025 933,49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2 088 751,20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195 238,00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81879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01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3A768D" w:rsidRDefault="003A768D" w:rsidP="003A768D">
            <w:pPr>
              <w:rPr>
                <w:sz w:val="20"/>
                <w:szCs w:val="20"/>
              </w:rPr>
            </w:pPr>
            <w:r w:rsidRPr="003A768D">
              <w:rPr>
                <w:sz w:val="20"/>
                <w:szCs w:val="20"/>
              </w:rPr>
              <w:t xml:space="preserve"> </w:t>
            </w:r>
          </w:p>
        </w:tc>
      </w:tr>
      <w:tr w:rsidR="003A768D" w:rsidRPr="00C60308" w:rsidTr="003A768D">
        <w:trPr>
          <w:trHeight w:val="540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68D" w:rsidRPr="00B0011B" w:rsidRDefault="003A768D" w:rsidP="003A768D">
            <w:pPr>
              <w:rPr>
                <w:color w:val="auto"/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Итого: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68D" w:rsidRPr="00B0011B" w:rsidRDefault="003A768D" w:rsidP="003A768D">
            <w:pPr>
              <w:jc w:val="center"/>
              <w:rPr>
                <w:sz w:val="20"/>
                <w:szCs w:val="20"/>
              </w:rPr>
            </w:pPr>
            <w:r w:rsidRPr="00B0011B">
              <w:rPr>
                <w:sz w:val="20"/>
                <w:szCs w:val="20"/>
              </w:rPr>
              <w:t> 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8 419 965,16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1 792 034,00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5 930 948,07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196 182,00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6 077 081,20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68D" w:rsidRPr="003A768D" w:rsidRDefault="003A768D" w:rsidP="003A768D">
            <w:pPr>
              <w:rPr>
                <w:bCs/>
                <w:sz w:val="20"/>
                <w:szCs w:val="20"/>
              </w:rPr>
            </w:pPr>
            <w:r w:rsidRPr="003A768D">
              <w:rPr>
                <w:bCs/>
                <w:sz w:val="20"/>
                <w:szCs w:val="20"/>
              </w:rPr>
              <w:t>203 256,00</w:t>
            </w:r>
          </w:p>
        </w:tc>
      </w:tr>
      <w:tr w:rsidR="0034542B" w:rsidRPr="00C60308" w:rsidTr="00335FEE">
        <w:trPr>
          <w:trHeight w:val="357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42B" w:rsidRPr="00C76009" w:rsidRDefault="0034542B" w:rsidP="0034542B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>
            <w:pPr>
              <w:ind w:left="-55" w:right="-83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Pr="00C76009" w:rsidRDefault="0034542B" w:rsidP="0034542B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542B" w:rsidRDefault="0034542B" w:rsidP="0034542B"/>
        </w:tc>
      </w:tr>
    </w:tbl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343E6C" w:rsidRDefault="00343E6C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При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ложение № </w:t>
      </w:r>
      <w:r w:rsidR="00076622"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>3</w:t>
      </w:r>
      <w:r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8940D9" w:rsidRDefault="00AC5252" w:rsidP="009575DC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25 марта 2025 года № 9</w:t>
      </w:r>
    </w:p>
    <w:p w:rsidR="00126758" w:rsidRPr="008940D9" w:rsidRDefault="00126758" w:rsidP="00126758">
      <w:pPr>
        <w:widowControl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6758" w:rsidRPr="00976182" w:rsidRDefault="00126758" w:rsidP="00126758">
      <w:pPr>
        <w:widowControl/>
        <w:spacing w:after="160" w:line="259" w:lineRule="auto"/>
        <w:jc w:val="center"/>
        <w:rPr>
          <w:rFonts w:ascii="Calibri" w:eastAsia="Calibri" w:hAnsi="Calibri"/>
          <w:szCs w:val="22"/>
          <w:lang w:eastAsia="en-US"/>
        </w:rPr>
      </w:pPr>
      <w:r w:rsidRPr="00976182">
        <w:rPr>
          <w:rFonts w:ascii="Calibri" w:eastAsia="Calibri" w:hAnsi="Calibri"/>
          <w:szCs w:val="22"/>
          <w:lang w:eastAsia="en-US"/>
        </w:rPr>
        <w:t xml:space="preserve">Ведомственная структура расходов местного бюджета на </w:t>
      </w:r>
      <w:r w:rsidR="00F244C5">
        <w:rPr>
          <w:rFonts w:ascii="Calibri" w:eastAsia="Calibri" w:hAnsi="Calibri"/>
          <w:szCs w:val="22"/>
          <w:lang w:eastAsia="en-US"/>
        </w:rPr>
        <w:t>2025</w:t>
      </w:r>
      <w:r w:rsidRPr="00976182">
        <w:rPr>
          <w:rFonts w:ascii="Calibri" w:eastAsia="Calibri" w:hAnsi="Calibri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Cs w:val="22"/>
          <w:lang w:eastAsia="en-US"/>
        </w:rPr>
        <w:t>2026</w:t>
      </w:r>
      <w:r w:rsidRPr="00976182">
        <w:rPr>
          <w:rFonts w:ascii="Calibri" w:eastAsia="Calibri" w:hAnsi="Calibri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Cs w:val="22"/>
          <w:lang w:eastAsia="en-US"/>
        </w:rPr>
        <w:t>2027</w:t>
      </w:r>
      <w:r w:rsidRPr="00976182">
        <w:rPr>
          <w:rFonts w:ascii="Calibri" w:eastAsia="Calibri" w:hAnsi="Calibri"/>
          <w:szCs w:val="22"/>
          <w:lang w:eastAsia="en-US"/>
        </w:rPr>
        <w:t xml:space="preserve"> годов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691"/>
        <w:gridCol w:w="633"/>
        <w:gridCol w:w="709"/>
        <w:gridCol w:w="709"/>
        <w:gridCol w:w="567"/>
        <w:gridCol w:w="567"/>
        <w:gridCol w:w="850"/>
        <w:gridCol w:w="539"/>
        <w:gridCol w:w="1417"/>
        <w:gridCol w:w="1276"/>
        <w:gridCol w:w="1417"/>
        <w:gridCol w:w="1134"/>
        <w:gridCol w:w="1418"/>
        <w:gridCol w:w="992"/>
      </w:tblGrid>
      <w:tr w:rsidR="00126758" w:rsidRPr="00032825" w:rsidTr="00381879">
        <w:trPr>
          <w:trHeight w:val="357"/>
        </w:trPr>
        <w:tc>
          <w:tcPr>
            <w:tcW w:w="2640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классификации расходов местного бюджета</w:t>
            </w:r>
          </w:p>
        </w:tc>
        <w:tc>
          <w:tcPr>
            <w:tcW w:w="5265" w:type="dxa"/>
            <w:gridSpan w:val="8"/>
            <w:shd w:val="clear" w:color="auto" w:fill="auto"/>
            <w:noWrap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Коды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381879">
        <w:trPr>
          <w:trHeight w:val="405"/>
        </w:trPr>
        <w:tc>
          <w:tcPr>
            <w:tcW w:w="2640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65" w:type="dxa"/>
            <w:gridSpan w:val="8"/>
            <w:shd w:val="clear" w:color="auto" w:fill="auto"/>
            <w:noWrap/>
            <w:vAlign w:val="center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Классификация расходов бюджета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126758" w:rsidRPr="00032825" w:rsidTr="00381879">
        <w:trPr>
          <w:trHeight w:val="1239"/>
        </w:trPr>
        <w:tc>
          <w:tcPr>
            <w:tcW w:w="2640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Merge w:val="restart"/>
            <w:shd w:val="clear" w:color="auto" w:fill="auto"/>
            <w:vAlign w:val="center"/>
            <w:hideMark/>
          </w:tcPr>
          <w:p w:rsidR="00126758" w:rsidRPr="009575DC" w:rsidRDefault="00076622" w:rsidP="009575DC">
            <w:pPr>
              <w:widowControl/>
              <w:ind w:right="-141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Под раз дел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Вид рас ходов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6758" w:rsidRPr="003E06AC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E06AC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 за счет поступлений целевого характера</w:t>
            </w:r>
          </w:p>
        </w:tc>
      </w:tr>
      <w:tr w:rsidR="00126758" w:rsidRPr="00032825" w:rsidTr="00381879">
        <w:trPr>
          <w:trHeight w:val="1240"/>
        </w:trPr>
        <w:tc>
          <w:tcPr>
            <w:tcW w:w="2640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3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26758" w:rsidRPr="00032825" w:rsidTr="00381879">
        <w:trPr>
          <w:trHeight w:val="255"/>
        </w:trPr>
        <w:tc>
          <w:tcPr>
            <w:tcW w:w="2640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1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3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Администрация Николаевского сельского поселения Черлакского муниципального района Омской области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8 419 965,16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 w:right="-110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1 792 034,00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5 930 948,07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03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hanging="106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6 077 081,20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2 387 964,00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2 733 377,00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2 636 099,00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Функционирование </w:t>
            </w:r>
            <w:r w:rsidRPr="00381879">
              <w:rPr>
                <w:sz w:val="19"/>
                <w:szCs w:val="19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Расходы на выплаты персоналу в целях </w:t>
            </w:r>
            <w:r w:rsidRPr="00381879">
              <w:rPr>
                <w:sz w:val="19"/>
                <w:szCs w:val="19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624 330,00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867 170,00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</w:t>
            </w:r>
            <w:r w:rsidRPr="00381879">
              <w:rPr>
                <w:sz w:val="19"/>
                <w:szCs w:val="19"/>
              </w:rPr>
              <w:lastRenderedPageBreak/>
              <w:t>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1 647 634,00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1 765 207,00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1 662 929,00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1 093 643,00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1 093 643,00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1 125 868,00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539 899,00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625 247,00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539 899,00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625 247,00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Создание условий для </w:t>
            </w:r>
            <w:r w:rsidRPr="00381879">
              <w:rPr>
                <w:sz w:val="19"/>
                <w:szCs w:val="19"/>
              </w:rPr>
              <w:lastRenderedPageBreak/>
              <w:t>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Организация проведения выборов, голосований, референдумов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Специальные расходы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Создание и использование средств резервного фонда </w:t>
            </w:r>
            <w:r w:rsidRPr="00381879">
              <w:rPr>
                <w:sz w:val="19"/>
                <w:szCs w:val="19"/>
              </w:rPr>
              <w:lastRenderedPageBreak/>
              <w:t>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Резервные средства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Закупка товаров, работ и услуг для обеспечения </w:t>
            </w:r>
            <w:r w:rsidRPr="00381879">
              <w:rPr>
                <w:sz w:val="19"/>
                <w:szCs w:val="19"/>
              </w:rPr>
              <w:lastRenderedPageBreak/>
              <w:t>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29990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7"/>
                <w:szCs w:val="17"/>
              </w:rPr>
            </w:pPr>
            <w:r w:rsidRPr="00381879">
              <w:rPr>
                <w:sz w:val="17"/>
                <w:szCs w:val="17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Осуществление мероприятий по </w:t>
            </w:r>
            <w:r w:rsidRPr="00381879">
              <w:rPr>
                <w:sz w:val="19"/>
                <w:szCs w:val="19"/>
              </w:rPr>
              <w:lastRenderedPageBreak/>
              <w:t>обеспечению национальной безопасности и обороне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8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13" w:right="-105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138 278,00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51182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57 892,00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64 978,00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Осуществление </w:t>
            </w:r>
            <w:r w:rsidRPr="00381879">
              <w:rPr>
                <w:sz w:val="19"/>
                <w:szCs w:val="19"/>
              </w:rPr>
              <w:lastRenderedPageBreak/>
              <w:t>мероприятий по обеспечению национальной безопасности и обороне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1 839 943,00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Содержание пожарных постов на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ind w:left="-100" w:right="-110"/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Закупка товаров, работ и услуг для обеспечения государственных </w:t>
            </w:r>
            <w:r w:rsidRPr="00381879">
              <w:rPr>
                <w:sz w:val="19"/>
                <w:szCs w:val="19"/>
              </w:rPr>
              <w:lastRenderedPageBreak/>
              <w:t>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106 471,00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98 513,00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98 513,00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923 001,77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</w:t>
            </w:r>
            <w:r w:rsidRPr="00381879">
              <w:rPr>
                <w:sz w:val="19"/>
                <w:szCs w:val="19"/>
              </w:rPr>
              <w:lastRenderedPageBreak/>
              <w:t>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908 001,77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851 224,00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375 591,77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Закупка товаров, работ и услуг для обеспечения государственных </w:t>
            </w:r>
            <w:r w:rsidRPr="00381879">
              <w:rPr>
                <w:sz w:val="19"/>
                <w:szCs w:val="19"/>
              </w:rPr>
              <w:lastRenderedPageBreak/>
              <w:t>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375 591,77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375 591,77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644 224,00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Ремонт автомобильных дорог местного значения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9Д020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532 410,00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782 032,90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Жилищное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муниципального района Омской области </w:t>
            </w:r>
            <w:r w:rsidRPr="00381879">
              <w:rPr>
                <w:sz w:val="19"/>
                <w:szCs w:val="19"/>
              </w:rPr>
              <w:lastRenderedPageBreak/>
              <w:t>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Взносы на капитальный ремонт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20050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</w:t>
            </w:r>
            <w:r w:rsidRPr="00381879">
              <w:rPr>
                <w:sz w:val="19"/>
                <w:szCs w:val="19"/>
              </w:rPr>
              <w:lastRenderedPageBreak/>
              <w:t>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экономического потенциала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Мероприятия в области благоустройства территории поселений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748 580,90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733 264,90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1879">
              <w:rPr>
                <w:sz w:val="19"/>
                <w:szCs w:val="19"/>
              </w:rPr>
              <w:lastRenderedPageBreak/>
              <w:t>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201 596,47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201 596,47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531 668,43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531 668,43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Организация ритуальных услуг и содержание мест захоронения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20120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15 316,00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Образование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Молодежная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Николаевского сельского поселения Черлакского муниципального района Омской области </w:t>
            </w:r>
            <w:r w:rsidRPr="00381879">
              <w:rPr>
                <w:sz w:val="19"/>
                <w:szCs w:val="19"/>
              </w:rPr>
              <w:lastRenderedPageBreak/>
              <w:t>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Мероприятия в области молодежной политики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20020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26 590,00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Муниципальная программа </w:t>
            </w:r>
            <w:r w:rsidRPr="00381879">
              <w:rPr>
                <w:sz w:val="19"/>
                <w:szCs w:val="19"/>
              </w:rPr>
              <w:lastRenderedPageBreak/>
              <w:t>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2 025 933,49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120 577,36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120 577,36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18110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120 577,36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343E6C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Создание условий для </w:t>
            </w:r>
            <w:r w:rsidRPr="00381879">
              <w:rPr>
                <w:sz w:val="19"/>
                <w:szCs w:val="19"/>
              </w:rPr>
              <w:lastRenderedPageBreak/>
              <w:t>организации досуга и обеспечения жителей поселения услугами организаций культуры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1 905 356,13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547 348,64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547 348,64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1 251 631,50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1 944 539,07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1 251 631,50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1 944 539,07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Предоставление субсидий </w:t>
            </w:r>
            <w:r w:rsidRPr="00381879">
              <w:rPr>
                <w:sz w:val="19"/>
                <w:szCs w:val="19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85 181,99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Субсидии бюджетным учреждениям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85 181,99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21 194,00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144 212,00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20870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21 194,00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144 212,00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474AF9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Развитие социальной инфраструктуры поселения, повышения качества и доступности </w:t>
            </w:r>
            <w:r w:rsidRPr="00381879">
              <w:rPr>
                <w:sz w:val="19"/>
                <w:szCs w:val="19"/>
              </w:rPr>
              <w:lastRenderedPageBreak/>
              <w:t>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20040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rPr>
                <w:color w:val="auto"/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Подпрограмма "Развитие социально-культурной сферы"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Развитие социальной инфраструктуры </w:t>
            </w:r>
            <w:r w:rsidRPr="00381879">
              <w:rPr>
                <w:sz w:val="19"/>
                <w:szCs w:val="19"/>
              </w:rPr>
              <w:lastRenderedPageBreak/>
              <w:t>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right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lastRenderedPageBreak/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20060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 xml:space="preserve"> </w:t>
            </w:r>
          </w:p>
        </w:tc>
      </w:tr>
      <w:tr w:rsidR="00381879" w:rsidRPr="00032825" w:rsidTr="00381879">
        <w:trPr>
          <w:trHeight w:val="255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1879" w:rsidRPr="00381879" w:rsidRDefault="00381879" w:rsidP="00381879">
            <w:pPr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Всего расходов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8 419 965,16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5 930 948,07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196 182,00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6 077 081,20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879" w:rsidRPr="00381879" w:rsidRDefault="00381879" w:rsidP="00381879">
            <w:pPr>
              <w:jc w:val="center"/>
              <w:rPr>
                <w:sz w:val="19"/>
                <w:szCs w:val="19"/>
              </w:rPr>
            </w:pPr>
            <w:r w:rsidRPr="00381879">
              <w:rPr>
                <w:sz w:val="19"/>
                <w:szCs w:val="19"/>
              </w:rPr>
              <w:t>203 256,00</w:t>
            </w:r>
          </w:p>
        </w:tc>
      </w:tr>
    </w:tbl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335FEE" w:rsidRDefault="00335FEE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8940D9">
        <w:rPr>
          <w:rFonts w:ascii="Calibri" w:eastAsia="Calibri" w:hAnsi="Calibri"/>
          <w:sz w:val="22"/>
          <w:szCs w:val="22"/>
          <w:lang w:eastAsia="en-US"/>
        </w:rPr>
        <w:lastRenderedPageBreak/>
        <w:t>Приложение №</w:t>
      </w:r>
      <w:r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="00076622" w:rsidRPr="00AC5252">
        <w:rPr>
          <w:rFonts w:ascii="Calibri" w:eastAsia="Calibri" w:hAnsi="Calibri"/>
          <w:color w:val="auto"/>
          <w:sz w:val="22"/>
          <w:szCs w:val="22"/>
          <w:lang w:eastAsia="en-US"/>
        </w:rPr>
        <w:t>4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</w:p>
    <w:p w:rsidR="00126758" w:rsidRPr="008940D9" w:rsidRDefault="00AC5252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25 марта 2025 года № 9</w:t>
      </w:r>
    </w:p>
    <w:p w:rsidR="00126758" w:rsidRPr="008940D9" w:rsidRDefault="00126758" w:rsidP="00126758">
      <w:pPr>
        <w:widowControl/>
        <w:spacing w:line="259" w:lineRule="auto"/>
        <w:ind w:left="10348"/>
        <w:rPr>
          <w:rFonts w:ascii="Calibri" w:eastAsia="Calibri" w:hAnsi="Calibri"/>
          <w:sz w:val="22"/>
          <w:szCs w:val="22"/>
          <w:lang w:eastAsia="en-US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after="160" w:line="259" w:lineRule="auto"/>
        <w:ind w:left="1843" w:right="96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Распределение бюджетных ассигнований местного бюджета по целевым статьям (муниципальным программам и не программам направлениям деятельности), группам и подгруппам видов расходов классификации расходов бюджета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годов</w:t>
      </w:r>
    </w:p>
    <w:p w:rsidR="00126758" w:rsidRPr="008940D9" w:rsidRDefault="00126758" w:rsidP="00126758">
      <w:pPr>
        <w:widowControl/>
        <w:spacing w:line="259" w:lineRule="auto"/>
        <w:ind w:left="1843" w:right="964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567"/>
        <w:gridCol w:w="425"/>
        <w:gridCol w:w="567"/>
        <w:gridCol w:w="851"/>
        <w:gridCol w:w="20"/>
        <w:gridCol w:w="689"/>
        <w:gridCol w:w="1417"/>
        <w:gridCol w:w="1418"/>
        <w:gridCol w:w="1417"/>
        <w:gridCol w:w="1276"/>
        <w:gridCol w:w="1701"/>
        <w:gridCol w:w="992"/>
      </w:tblGrid>
      <w:tr w:rsidR="0077754C" w:rsidRPr="0077754C" w:rsidTr="00381879">
        <w:trPr>
          <w:trHeight w:val="40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кодов классификации расходов местного бюджета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Коды классификации расходов местного бюджета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Сумма, рублей</w:t>
            </w:r>
          </w:p>
        </w:tc>
      </w:tr>
      <w:tr w:rsidR="0077754C" w:rsidRPr="0077754C" w:rsidTr="000552F9">
        <w:trPr>
          <w:trHeight w:val="420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год</w:t>
            </w:r>
          </w:p>
        </w:tc>
      </w:tr>
      <w:tr w:rsidR="0077754C" w:rsidRPr="0077754C" w:rsidTr="000552F9">
        <w:trPr>
          <w:trHeight w:val="91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54C" w:rsidRPr="0077754C" w:rsidRDefault="0077754C" w:rsidP="0077754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Целевая статья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775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том числе за счет поступлений целевого характера</w:t>
            </w:r>
          </w:p>
        </w:tc>
      </w:tr>
      <w:tr w:rsidR="0077754C" w:rsidRPr="0077754C" w:rsidTr="00C71B83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77754C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54C" w:rsidRPr="0077754C" w:rsidRDefault="00AD4526" w:rsidP="0077754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</w:tr>
      <w:tr w:rsidR="000552F9" w:rsidRPr="0077754C" w:rsidTr="000552F9">
        <w:trPr>
          <w:trHeight w:val="1455"/>
        </w:trPr>
        <w:tc>
          <w:tcPr>
            <w:tcW w:w="4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Муниципальная программа Николаевского сельского поселения Черлакского муниципального района Омской области «Устойчивое социально-экономическое развитие поселения на 2023-2028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8 419 965,16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5 930 948,07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6 077 081,20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Chars="-43" w:left="1" w:right="-105" w:hangingChars="52" w:hanging="104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Подпрограмма "Развитие экономического потенциала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6 112 203,67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3 832 197,00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3 978 330,00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Chars="-43" w:left="1" w:right="-105" w:hangingChars="52" w:hanging="104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2 402 964,00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2 733 377,00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2 636 099,00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проведения выборов, голосований,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79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Оценка земель, признания прав и регулирование отношений по земельным вопросам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8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2 271 964,00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2 632 377,00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2 530 099,00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1 717 973,00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1 717 973,00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1 993 038,00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539 899,00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625 247,00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539 899,00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625 247,00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522 969,00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29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2 019 205,00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214 140,00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221 214,00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right="-105" w:hanging="105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Содержание пожарных постов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1 612 772,00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9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106 471,00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98 513,00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98 513,00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8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7 958,00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179 262,00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179 262,00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right="-105" w:hanging="105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203 256,00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right="-105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139 163,00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right="-105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138 278,00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40 099,00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57 892,00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left="-247"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64 978,00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Взносы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7166F9">
        <w:trPr>
          <w:trHeight w:val="84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33 456,00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Мероприятия в области благоустройства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748 580,90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733 264,90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201 596,47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201 596,47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531 668,43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531 668,43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72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15 316,00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908 001,77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851 224,00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1 087 561,00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7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6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375 591,77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644 224,00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680 561,00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9Д020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532 410,00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407 000,00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Подпрограмма "Развитие социально-культурной сферы"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2 307 761,49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2 098 751,07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2 098 751,20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281 828,00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26 590,00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3334AD">
        <w:trPr>
          <w:trHeight w:val="60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195 238,00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2 025 933,49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60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3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18110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120 577,36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1 905 356,13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2 088 751,20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547 348,64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547 348,64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1 251 631,50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1 944 539,07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1 251 631,50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1 944 539,07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2 061 431,20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85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85 181,99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7166F9">
        <w:trPr>
          <w:trHeight w:val="54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85 181,99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35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21 194,00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144 212,00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7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21 194,00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144 212,00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27 320,00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552F9" w:rsidRPr="0077754C" w:rsidTr="000552F9">
        <w:trPr>
          <w:trHeight w:val="551"/>
        </w:trPr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2F9" w:rsidRPr="000552F9" w:rsidRDefault="000552F9" w:rsidP="000552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52F9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8 419 965,16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1 792 034,00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5 930 948,07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196 182,00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ind w:firstLineChars="100" w:firstLine="200"/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6 077 081,20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F9" w:rsidRPr="000552F9" w:rsidRDefault="000552F9" w:rsidP="000552F9">
            <w:pPr>
              <w:ind w:leftChars="-43" w:left="1" w:right="-105" w:hangingChars="52" w:hanging="104"/>
              <w:rPr>
                <w:rFonts w:asciiTheme="minorHAnsi" w:hAnsiTheme="minorHAnsi"/>
                <w:bCs/>
                <w:sz w:val="20"/>
                <w:szCs w:val="20"/>
              </w:rPr>
            </w:pPr>
            <w:r w:rsidRPr="000552F9">
              <w:rPr>
                <w:rFonts w:asciiTheme="minorHAnsi" w:hAnsiTheme="minorHAnsi"/>
                <w:bCs/>
                <w:sz w:val="20"/>
                <w:szCs w:val="20"/>
              </w:rPr>
              <w:t>203 256,00</w:t>
            </w:r>
          </w:p>
        </w:tc>
      </w:tr>
      <w:tr w:rsidR="00B0011B" w:rsidRPr="0077754C" w:rsidTr="007166F9">
        <w:trPr>
          <w:trHeight w:val="394"/>
        </w:trPr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ind w:right="-246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011B" w:rsidRPr="00B0011B" w:rsidRDefault="00B0011B" w:rsidP="00B0011B">
            <w:pPr>
              <w:rPr>
                <w:sz w:val="18"/>
                <w:szCs w:val="18"/>
              </w:rPr>
            </w:pPr>
            <w:r w:rsidRPr="00B0011B">
              <w:rPr>
                <w:sz w:val="18"/>
                <w:szCs w:val="18"/>
              </w:rPr>
              <w:t xml:space="preserve"> </w:t>
            </w:r>
          </w:p>
        </w:tc>
      </w:tr>
    </w:tbl>
    <w:p w:rsidR="0077754C" w:rsidRDefault="0077754C" w:rsidP="00126758">
      <w:pPr>
        <w:tabs>
          <w:tab w:val="left" w:pos="5475"/>
        </w:tabs>
        <w:rPr>
          <w:sz w:val="26"/>
          <w:szCs w:val="26"/>
        </w:rPr>
      </w:pPr>
    </w:p>
    <w:p w:rsidR="00B0011B" w:rsidRDefault="00B0011B" w:rsidP="00126758">
      <w:pPr>
        <w:tabs>
          <w:tab w:val="left" w:pos="5475"/>
        </w:tabs>
        <w:rPr>
          <w:sz w:val="26"/>
          <w:szCs w:val="26"/>
        </w:rPr>
      </w:pPr>
    </w:p>
    <w:p w:rsidR="0077754C" w:rsidRDefault="0077754C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8940D9" w:rsidRDefault="00126758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П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риложение № </w:t>
      </w:r>
      <w:r w:rsidR="00076622">
        <w:rPr>
          <w:rFonts w:ascii="Calibri" w:eastAsia="Calibri" w:hAnsi="Calibri"/>
          <w:sz w:val="22"/>
          <w:szCs w:val="22"/>
          <w:lang w:eastAsia="en-US"/>
        </w:rPr>
        <w:t>5</w:t>
      </w:r>
      <w:r w:rsidRPr="008940D9">
        <w:rPr>
          <w:rFonts w:ascii="Calibri" w:eastAsia="Calibri" w:hAnsi="Calibri"/>
          <w:sz w:val="22"/>
          <w:szCs w:val="22"/>
          <w:lang w:eastAsia="en-US"/>
        </w:rPr>
        <w:t xml:space="preserve">                   </w:t>
      </w:r>
    </w:p>
    <w:p w:rsidR="00126758" w:rsidRPr="008940D9" w:rsidRDefault="003E06AC" w:rsidP="00126758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к решению Совета Николаевского сельского поселения "О бюджете Николаевского сельского поселения Черлакского муниципального района Омской области на </w:t>
      </w:r>
      <w:r w:rsidR="00F244C5">
        <w:rPr>
          <w:rFonts w:ascii="Calibri" w:eastAsia="Calibri" w:hAnsi="Calibri"/>
          <w:sz w:val="22"/>
          <w:szCs w:val="22"/>
          <w:lang w:eastAsia="en-US"/>
        </w:rPr>
        <w:t>2025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 и плановый период </w:t>
      </w:r>
      <w:r w:rsidR="00F244C5">
        <w:rPr>
          <w:rFonts w:ascii="Calibri" w:eastAsia="Calibri" w:hAnsi="Calibri"/>
          <w:sz w:val="22"/>
          <w:szCs w:val="22"/>
          <w:lang w:eastAsia="en-US"/>
        </w:rPr>
        <w:t>2026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r w:rsidR="00F244C5">
        <w:rPr>
          <w:rFonts w:ascii="Calibri" w:eastAsia="Calibri" w:hAnsi="Calibri"/>
          <w:sz w:val="22"/>
          <w:szCs w:val="22"/>
          <w:lang w:eastAsia="en-US"/>
        </w:rPr>
        <w:t>2027</w:t>
      </w:r>
      <w:r w:rsidRPr="003E06AC">
        <w:rPr>
          <w:rFonts w:ascii="Calibri" w:eastAsia="Calibri" w:hAnsi="Calibri"/>
          <w:sz w:val="22"/>
          <w:szCs w:val="22"/>
          <w:lang w:eastAsia="en-US"/>
        </w:rPr>
        <w:t xml:space="preserve"> годов"</w:t>
      </w:r>
      <w:r w:rsidR="00126758" w:rsidRPr="008940D9">
        <w:rPr>
          <w:rFonts w:ascii="Calibri" w:eastAsia="Calibri" w:hAnsi="Calibri"/>
          <w:sz w:val="22"/>
          <w:szCs w:val="22"/>
          <w:lang w:eastAsia="en-US"/>
        </w:rPr>
        <w:t>"</w:t>
      </w:r>
    </w:p>
    <w:p w:rsidR="00126758" w:rsidRPr="008940D9" w:rsidRDefault="00AC5252" w:rsidP="009575DC">
      <w:pPr>
        <w:widowControl/>
        <w:spacing w:line="259" w:lineRule="auto"/>
        <w:ind w:left="878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от 25</w:t>
      </w:r>
      <w:r w:rsidR="00B178F2">
        <w:rPr>
          <w:rFonts w:ascii="Calibri" w:eastAsia="Calibri" w:hAnsi="Calibri"/>
          <w:sz w:val="22"/>
          <w:szCs w:val="22"/>
          <w:lang w:eastAsia="en-US"/>
        </w:rPr>
        <w:t xml:space="preserve"> марта 2025 года № </w:t>
      </w:r>
      <w:r>
        <w:rPr>
          <w:rFonts w:ascii="Calibri" w:eastAsia="Calibri" w:hAnsi="Calibri"/>
          <w:sz w:val="22"/>
          <w:szCs w:val="22"/>
          <w:lang w:eastAsia="en-US"/>
        </w:rPr>
        <w:t>9</w:t>
      </w: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Default="00126758" w:rsidP="00126758">
      <w:pPr>
        <w:tabs>
          <w:tab w:val="left" w:pos="5475"/>
        </w:tabs>
        <w:rPr>
          <w:sz w:val="26"/>
          <w:szCs w:val="26"/>
        </w:rPr>
      </w:pPr>
    </w:p>
    <w:p w:rsidR="00126758" w:rsidRPr="00540096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  <w:r w:rsidRPr="00540096">
        <w:rPr>
          <w:sz w:val="26"/>
          <w:szCs w:val="26"/>
        </w:rPr>
        <w:t>ИСТОЧНИКИ</w:t>
      </w:r>
    </w:p>
    <w:p w:rsidR="00126758" w:rsidRPr="00540096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  <w:r w:rsidRPr="00540096">
        <w:rPr>
          <w:sz w:val="26"/>
          <w:szCs w:val="26"/>
        </w:rPr>
        <w:t xml:space="preserve">финансирования дефицита местного бюджета на </w:t>
      </w:r>
      <w:r w:rsidR="00F244C5">
        <w:rPr>
          <w:sz w:val="26"/>
          <w:szCs w:val="26"/>
        </w:rPr>
        <w:t>2025</w:t>
      </w:r>
      <w:r w:rsidRPr="00540096">
        <w:rPr>
          <w:sz w:val="26"/>
          <w:szCs w:val="26"/>
        </w:rPr>
        <w:t xml:space="preserve"> год и плановый период </w:t>
      </w:r>
      <w:r w:rsidR="00F244C5">
        <w:rPr>
          <w:sz w:val="26"/>
          <w:szCs w:val="26"/>
        </w:rPr>
        <w:t>2026</w:t>
      </w:r>
      <w:r w:rsidRPr="00540096">
        <w:rPr>
          <w:sz w:val="26"/>
          <w:szCs w:val="26"/>
        </w:rPr>
        <w:t xml:space="preserve"> и </w:t>
      </w:r>
      <w:r w:rsidR="00F244C5">
        <w:rPr>
          <w:sz w:val="26"/>
          <w:szCs w:val="26"/>
        </w:rPr>
        <w:t>2027</w:t>
      </w:r>
      <w:r w:rsidRPr="00540096">
        <w:rPr>
          <w:sz w:val="26"/>
          <w:szCs w:val="26"/>
        </w:rPr>
        <w:t xml:space="preserve"> годов</w:t>
      </w:r>
    </w:p>
    <w:p w:rsidR="00126758" w:rsidRDefault="00126758" w:rsidP="00126758">
      <w:pPr>
        <w:tabs>
          <w:tab w:val="left" w:pos="5475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709"/>
        <w:gridCol w:w="709"/>
        <w:gridCol w:w="567"/>
        <w:gridCol w:w="1559"/>
        <w:gridCol w:w="1417"/>
        <w:gridCol w:w="1843"/>
        <w:gridCol w:w="1843"/>
        <w:gridCol w:w="1694"/>
      </w:tblGrid>
      <w:tr w:rsidR="00126758" w:rsidRPr="00032825" w:rsidTr="002A6D00">
        <w:trPr>
          <w:trHeight w:val="555"/>
        </w:trPr>
        <w:tc>
          <w:tcPr>
            <w:tcW w:w="2376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80" w:type="dxa"/>
            <w:gridSpan w:val="3"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Сумма, рублей</w:t>
            </w:r>
          </w:p>
        </w:tc>
      </w:tr>
      <w:tr w:rsidR="00126758" w:rsidRPr="00032825" w:rsidTr="002A6D00">
        <w:trPr>
          <w:trHeight w:val="703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ind w:left="-108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Группа источников финанс</w:t>
            </w:r>
            <w:r w:rsid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иро</w:t>
            </w:r>
            <w:r w:rsidRPr="002A6D00">
              <w:rPr>
                <w:rFonts w:ascii="Calibri" w:eastAsia="Calibri" w:hAnsi="Calibri"/>
                <w:sz w:val="20"/>
                <w:szCs w:val="22"/>
                <w:lang w:eastAsia="en-US"/>
              </w:rPr>
              <w:t>вания дефицита местного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spacing w:line="192" w:lineRule="auto"/>
              <w:ind w:left="-108" w:right="-108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Подгруппа источников финансирования дефицита  бюджет</w:t>
            </w:r>
            <w:r w:rsidR="002A6D00"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ind w:right="-108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 статьи источников финансирования дефицита бюджета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Код вида источников финансирования дефицита бюджета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2025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2026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  <w:hideMark/>
          </w:tcPr>
          <w:p w:rsidR="00126758" w:rsidRPr="00032825" w:rsidRDefault="00F244C5" w:rsidP="003E06AC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2027</w:t>
            </w:r>
            <w:r w:rsidR="00126758"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год</w:t>
            </w:r>
          </w:p>
        </w:tc>
      </w:tr>
      <w:tr w:rsidR="00126758" w:rsidRPr="00032825" w:rsidTr="00981088">
        <w:trPr>
          <w:trHeight w:val="1128"/>
        </w:trPr>
        <w:tc>
          <w:tcPr>
            <w:tcW w:w="2376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26758" w:rsidRPr="00032825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6758" w:rsidRPr="002A6D00" w:rsidRDefault="003C5FB6" w:rsidP="003C5FB6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Подстатья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Элемент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Подвид источников финансирования дефицита 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6758" w:rsidRPr="002A6D00" w:rsidRDefault="00126758" w:rsidP="002A6D00">
            <w:pPr>
              <w:widowControl/>
              <w:spacing w:line="192" w:lineRule="auto"/>
              <w:jc w:val="center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 w:rsidRPr="002A6D00">
              <w:rPr>
                <w:rFonts w:ascii="Calibri" w:eastAsia="Calibri" w:hAnsi="Calibri"/>
                <w:sz w:val="21"/>
                <w:szCs w:val="21"/>
                <w:lang w:eastAsia="en-US"/>
              </w:rPr>
              <w:t>Аналитическая группа источников финансирования дефицита  бюджета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vMerge/>
            <w:shd w:val="clear" w:color="auto" w:fill="auto"/>
            <w:hideMark/>
          </w:tcPr>
          <w:p w:rsidR="00126758" w:rsidRPr="00032825" w:rsidRDefault="00126758" w:rsidP="00F37A0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81088" w:rsidRPr="00032825" w:rsidTr="00981088">
        <w:trPr>
          <w:trHeight w:val="780"/>
        </w:trPr>
        <w:tc>
          <w:tcPr>
            <w:tcW w:w="2376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внутрен</w:t>
            </w:r>
            <w:proofErr w:type="spellEnd"/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- него финансирования дефицитов бюджетов</w:t>
            </w:r>
          </w:p>
        </w:tc>
        <w:tc>
          <w:tcPr>
            <w:tcW w:w="851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981088" w:rsidRPr="00981088" w:rsidRDefault="00981088" w:rsidP="00981088">
            <w:pPr>
              <w:jc w:val="center"/>
              <w:rPr>
                <w:color w:val="auto"/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88 567,77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81088" w:rsidRPr="00981088" w:rsidRDefault="00981088" w:rsidP="00981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94" w:type="dxa"/>
            <w:shd w:val="clear" w:color="000000" w:fill="FFFFFF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  <w:tr w:rsidR="00981088" w:rsidRPr="00032825" w:rsidTr="00981088">
        <w:trPr>
          <w:trHeight w:val="360"/>
        </w:trPr>
        <w:tc>
          <w:tcPr>
            <w:tcW w:w="2376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88 567,77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  <w:tr w:rsidR="00981088" w:rsidRPr="00032825" w:rsidTr="00981088">
        <w:trPr>
          <w:trHeight w:val="480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Увеличение остатков </w:t>
            </w: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49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630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690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-8 327 463,39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-6 393 259,20</w:t>
            </w:r>
          </w:p>
        </w:tc>
      </w:tr>
      <w:tr w:rsidR="00981088" w:rsidRPr="00032825" w:rsidTr="00981088">
        <w:trPr>
          <w:trHeight w:val="49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52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70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денежных средств 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416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8 416 031,16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6 082 111,07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6 393 259,20</w:t>
            </w:r>
          </w:p>
        </w:tc>
      </w:tr>
      <w:tr w:rsidR="00981088" w:rsidRPr="00032825" w:rsidTr="00981088">
        <w:trPr>
          <w:trHeight w:val="885"/>
        </w:trPr>
        <w:tc>
          <w:tcPr>
            <w:tcW w:w="2376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81088" w:rsidRPr="00032825" w:rsidRDefault="00981088" w:rsidP="00981088">
            <w:pPr>
              <w:widowControl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2825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88 567,77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81088" w:rsidRPr="00981088" w:rsidRDefault="00981088" w:rsidP="00981088">
            <w:pPr>
              <w:jc w:val="center"/>
              <w:rPr>
                <w:sz w:val="20"/>
                <w:szCs w:val="22"/>
              </w:rPr>
            </w:pPr>
            <w:r w:rsidRPr="00981088">
              <w:rPr>
                <w:sz w:val="20"/>
                <w:szCs w:val="22"/>
              </w:rPr>
              <w:t>0,00</w:t>
            </w:r>
          </w:p>
        </w:tc>
      </w:tr>
    </w:tbl>
    <w:p w:rsidR="00A74043" w:rsidRDefault="00A74043" w:rsidP="00D155C1">
      <w:pPr>
        <w:rPr>
          <w:color w:val="auto"/>
        </w:rPr>
      </w:pPr>
    </w:p>
    <w:p w:rsidR="00A74043" w:rsidRPr="000C7528" w:rsidRDefault="00A74043" w:rsidP="00D155C1">
      <w:pPr>
        <w:rPr>
          <w:color w:val="auto"/>
        </w:rPr>
      </w:pPr>
    </w:p>
    <w:sectPr w:rsidR="00A74043" w:rsidRPr="000C7528" w:rsidSect="00A74043">
      <w:pgSz w:w="16840" w:h="11900" w:orient="landscape"/>
      <w:pgMar w:top="1701" w:right="1009" w:bottom="703" w:left="128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AB" w:rsidRDefault="008352AB">
      <w:r>
        <w:separator/>
      </w:r>
    </w:p>
  </w:endnote>
  <w:endnote w:type="continuationSeparator" w:id="0">
    <w:p w:rsidR="008352AB" w:rsidRDefault="008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AB" w:rsidRDefault="008352AB"/>
  </w:footnote>
  <w:footnote w:type="continuationSeparator" w:id="0">
    <w:p w:rsidR="008352AB" w:rsidRDefault="00835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79" w:rsidRDefault="003818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47D"/>
    <w:multiLevelType w:val="multilevel"/>
    <w:tmpl w:val="6AE40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E1BD8"/>
    <w:multiLevelType w:val="multilevel"/>
    <w:tmpl w:val="D2081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D061F"/>
    <w:multiLevelType w:val="multilevel"/>
    <w:tmpl w:val="E0665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A7863"/>
    <w:multiLevelType w:val="multilevel"/>
    <w:tmpl w:val="84AE7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74CC"/>
    <w:multiLevelType w:val="multilevel"/>
    <w:tmpl w:val="F09AD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D401A"/>
    <w:multiLevelType w:val="multilevel"/>
    <w:tmpl w:val="E8E6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D0A15"/>
    <w:multiLevelType w:val="hybridMultilevel"/>
    <w:tmpl w:val="8A042518"/>
    <w:lvl w:ilvl="0" w:tplc="12BC301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01D72"/>
    <w:multiLevelType w:val="multilevel"/>
    <w:tmpl w:val="AD5A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B1645"/>
    <w:multiLevelType w:val="hybridMultilevel"/>
    <w:tmpl w:val="36F4858A"/>
    <w:lvl w:ilvl="0" w:tplc="DC30C760">
      <w:start w:val="1"/>
      <w:numFmt w:val="decimal"/>
      <w:lvlText w:val="%1)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9C0F57"/>
    <w:multiLevelType w:val="hybridMultilevel"/>
    <w:tmpl w:val="9B582E5A"/>
    <w:lvl w:ilvl="0" w:tplc="11E84CC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8222310"/>
    <w:multiLevelType w:val="multilevel"/>
    <w:tmpl w:val="BDCA5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B7772"/>
    <w:multiLevelType w:val="multilevel"/>
    <w:tmpl w:val="49B87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90322"/>
    <w:multiLevelType w:val="hybridMultilevel"/>
    <w:tmpl w:val="B5AC2CB6"/>
    <w:lvl w:ilvl="0" w:tplc="37AE9014">
      <w:start w:val="30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>
    <w:nsid w:val="480B1262"/>
    <w:multiLevelType w:val="multilevel"/>
    <w:tmpl w:val="CC986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97020"/>
    <w:multiLevelType w:val="multilevel"/>
    <w:tmpl w:val="B4722A0C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CF0E65"/>
    <w:multiLevelType w:val="multilevel"/>
    <w:tmpl w:val="F4249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91C04"/>
    <w:multiLevelType w:val="multilevel"/>
    <w:tmpl w:val="0E98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3E05AE"/>
    <w:multiLevelType w:val="multilevel"/>
    <w:tmpl w:val="31748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C2A01"/>
    <w:multiLevelType w:val="multilevel"/>
    <w:tmpl w:val="0E9847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31184"/>
    <w:multiLevelType w:val="hybridMultilevel"/>
    <w:tmpl w:val="30D85D72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0">
    <w:nsid w:val="596B38F5"/>
    <w:multiLevelType w:val="multilevel"/>
    <w:tmpl w:val="92F09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BB054E"/>
    <w:multiLevelType w:val="multilevel"/>
    <w:tmpl w:val="6996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834A8"/>
    <w:multiLevelType w:val="multilevel"/>
    <w:tmpl w:val="8E5E3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49041A"/>
    <w:multiLevelType w:val="multilevel"/>
    <w:tmpl w:val="D91A3D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D32B51"/>
    <w:multiLevelType w:val="hybridMultilevel"/>
    <w:tmpl w:val="0E38BF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6A4640AF"/>
    <w:multiLevelType w:val="hybridMultilevel"/>
    <w:tmpl w:val="578885E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33F7B05"/>
    <w:multiLevelType w:val="hybridMultilevel"/>
    <w:tmpl w:val="9DB4B0C0"/>
    <w:lvl w:ilvl="0" w:tplc="4D82FCE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>
    <w:nsid w:val="74390A4D"/>
    <w:multiLevelType w:val="multilevel"/>
    <w:tmpl w:val="9A36A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7"/>
  </w:num>
  <w:num w:numId="3">
    <w:abstractNumId w:val="22"/>
  </w:num>
  <w:num w:numId="4">
    <w:abstractNumId w:val="20"/>
  </w:num>
  <w:num w:numId="5">
    <w:abstractNumId w:val="3"/>
  </w:num>
  <w:num w:numId="6">
    <w:abstractNumId w:val="0"/>
  </w:num>
  <w:num w:numId="7">
    <w:abstractNumId w:val="23"/>
  </w:num>
  <w:num w:numId="8">
    <w:abstractNumId w:val="21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16"/>
  </w:num>
  <w:num w:numId="20">
    <w:abstractNumId w:val="12"/>
  </w:num>
  <w:num w:numId="21">
    <w:abstractNumId w:val="19"/>
  </w:num>
  <w:num w:numId="22">
    <w:abstractNumId w:val="18"/>
  </w:num>
  <w:num w:numId="23">
    <w:abstractNumId w:val="25"/>
  </w:num>
  <w:num w:numId="24">
    <w:abstractNumId w:val="6"/>
  </w:num>
  <w:num w:numId="25">
    <w:abstractNumId w:val="9"/>
  </w:num>
  <w:num w:numId="26">
    <w:abstractNumId w:val="8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503A8"/>
    <w:rsid w:val="00012859"/>
    <w:rsid w:val="0002030F"/>
    <w:rsid w:val="000238B1"/>
    <w:rsid w:val="0002722D"/>
    <w:rsid w:val="00047C09"/>
    <w:rsid w:val="00054758"/>
    <w:rsid w:val="000552F9"/>
    <w:rsid w:val="0005735A"/>
    <w:rsid w:val="000678A6"/>
    <w:rsid w:val="00076622"/>
    <w:rsid w:val="00084BD4"/>
    <w:rsid w:val="000875F6"/>
    <w:rsid w:val="000A0FD5"/>
    <w:rsid w:val="000A320F"/>
    <w:rsid w:val="000C6AD6"/>
    <w:rsid w:val="000C7528"/>
    <w:rsid w:val="000D32AF"/>
    <w:rsid w:val="000D4885"/>
    <w:rsid w:val="000D5650"/>
    <w:rsid w:val="0010142C"/>
    <w:rsid w:val="00103E5B"/>
    <w:rsid w:val="00117A8A"/>
    <w:rsid w:val="00126758"/>
    <w:rsid w:val="00161EB5"/>
    <w:rsid w:val="00184B22"/>
    <w:rsid w:val="001902B0"/>
    <w:rsid w:val="001A0F37"/>
    <w:rsid w:val="001A141F"/>
    <w:rsid w:val="001B54D7"/>
    <w:rsid w:val="001D4D7F"/>
    <w:rsid w:val="0022151A"/>
    <w:rsid w:val="00230425"/>
    <w:rsid w:val="00237B51"/>
    <w:rsid w:val="002503A8"/>
    <w:rsid w:val="002529D7"/>
    <w:rsid w:val="00265666"/>
    <w:rsid w:val="00266EF3"/>
    <w:rsid w:val="002737E4"/>
    <w:rsid w:val="002865E5"/>
    <w:rsid w:val="002977E0"/>
    <w:rsid w:val="002A6D00"/>
    <w:rsid w:val="002A6FA6"/>
    <w:rsid w:val="002D63AF"/>
    <w:rsid w:val="00300A05"/>
    <w:rsid w:val="00303725"/>
    <w:rsid w:val="00305A45"/>
    <w:rsid w:val="00321306"/>
    <w:rsid w:val="0033227C"/>
    <w:rsid w:val="003334AD"/>
    <w:rsid w:val="00335FEE"/>
    <w:rsid w:val="00341454"/>
    <w:rsid w:val="00343E6C"/>
    <w:rsid w:val="0034542B"/>
    <w:rsid w:val="00374C86"/>
    <w:rsid w:val="003755AF"/>
    <w:rsid w:val="0038157B"/>
    <w:rsid w:val="00381879"/>
    <w:rsid w:val="003854F8"/>
    <w:rsid w:val="00392C0D"/>
    <w:rsid w:val="003A1698"/>
    <w:rsid w:val="003A3C9F"/>
    <w:rsid w:val="003A768D"/>
    <w:rsid w:val="003C2B66"/>
    <w:rsid w:val="003C316A"/>
    <w:rsid w:val="003C5FB6"/>
    <w:rsid w:val="003E06AC"/>
    <w:rsid w:val="003E4D5B"/>
    <w:rsid w:val="00412CDF"/>
    <w:rsid w:val="00440D69"/>
    <w:rsid w:val="00472729"/>
    <w:rsid w:val="00474AF9"/>
    <w:rsid w:val="004844F0"/>
    <w:rsid w:val="004A6E94"/>
    <w:rsid w:val="00540513"/>
    <w:rsid w:val="00545C53"/>
    <w:rsid w:val="00557114"/>
    <w:rsid w:val="005633AE"/>
    <w:rsid w:val="00570441"/>
    <w:rsid w:val="005748C8"/>
    <w:rsid w:val="0057768D"/>
    <w:rsid w:val="005C7FAF"/>
    <w:rsid w:val="005E1F88"/>
    <w:rsid w:val="005E1FCD"/>
    <w:rsid w:val="005F76AC"/>
    <w:rsid w:val="00600D20"/>
    <w:rsid w:val="00623971"/>
    <w:rsid w:val="006308EB"/>
    <w:rsid w:val="00645C35"/>
    <w:rsid w:val="006529CD"/>
    <w:rsid w:val="006611B6"/>
    <w:rsid w:val="00665A17"/>
    <w:rsid w:val="006840F1"/>
    <w:rsid w:val="00687ED5"/>
    <w:rsid w:val="00693D15"/>
    <w:rsid w:val="00697D38"/>
    <w:rsid w:val="006B3D2B"/>
    <w:rsid w:val="006C7F5D"/>
    <w:rsid w:val="006D270C"/>
    <w:rsid w:val="006E7C77"/>
    <w:rsid w:val="006F2BC2"/>
    <w:rsid w:val="00701842"/>
    <w:rsid w:val="007035EC"/>
    <w:rsid w:val="00706083"/>
    <w:rsid w:val="007166F9"/>
    <w:rsid w:val="00720DD8"/>
    <w:rsid w:val="00726F9E"/>
    <w:rsid w:val="00756A85"/>
    <w:rsid w:val="00757AAA"/>
    <w:rsid w:val="00763C18"/>
    <w:rsid w:val="00776367"/>
    <w:rsid w:val="0077754C"/>
    <w:rsid w:val="00794067"/>
    <w:rsid w:val="007B2618"/>
    <w:rsid w:val="007C4A98"/>
    <w:rsid w:val="007C63E2"/>
    <w:rsid w:val="007D393F"/>
    <w:rsid w:val="007D6C2E"/>
    <w:rsid w:val="007F4E19"/>
    <w:rsid w:val="00811AB2"/>
    <w:rsid w:val="00825625"/>
    <w:rsid w:val="00826986"/>
    <w:rsid w:val="00826CEA"/>
    <w:rsid w:val="00831E8E"/>
    <w:rsid w:val="0083320A"/>
    <w:rsid w:val="008352AB"/>
    <w:rsid w:val="00853F68"/>
    <w:rsid w:val="008607B1"/>
    <w:rsid w:val="008831E4"/>
    <w:rsid w:val="00884418"/>
    <w:rsid w:val="008B659A"/>
    <w:rsid w:val="008D5F4C"/>
    <w:rsid w:val="008D7CDB"/>
    <w:rsid w:val="0091567B"/>
    <w:rsid w:val="0092119D"/>
    <w:rsid w:val="0093488E"/>
    <w:rsid w:val="0094334F"/>
    <w:rsid w:val="009575DC"/>
    <w:rsid w:val="00963D5C"/>
    <w:rsid w:val="0096588C"/>
    <w:rsid w:val="00976182"/>
    <w:rsid w:val="00976E9E"/>
    <w:rsid w:val="00981088"/>
    <w:rsid w:val="00987439"/>
    <w:rsid w:val="00997034"/>
    <w:rsid w:val="009A7E0D"/>
    <w:rsid w:val="009B5B3B"/>
    <w:rsid w:val="009C4F67"/>
    <w:rsid w:val="009C6CD0"/>
    <w:rsid w:val="009F5848"/>
    <w:rsid w:val="00A05631"/>
    <w:rsid w:val="00A1192F"/>
    <w:rsid w:val="00A125B0"/>
    <w:rsid w:val="00A1595A"/>
    <w:rsid w:val="00A31F7A"/>
    <w:rsid w:val="00A41927"/>
    <w:rsid w:val="00A42550"/>
    <w:rsid w:val="00A6734D"/>
    <w:rsid w:val="00A74043"/>
    <w:rsid w:val="00A932B0"/>
    <w:rsid w:val="00A940BF"/>
    <w:rsid w:val="00AB4752"/>
    <w:rsid w:val="00AB55B0"/>
    <w:rsid w:val="00AC5252"/>
    <w:rsid w:val="00AC6ED7"/>
    <w:rsid w:val="00AC7A33"/>
    <w:rsid w:val="00AD4526"/>
    <w:rsid w:val="00AE3768"/>
    <w:rsid w:val="00AE5F32"/>
    <w:rsid w:val="00AF0580"/>
    <w:rsid w:val="00AF7ABF"/>
    <w:rsid w:val="00B0011B"/>
    <w:rsid w:val="00B178F2"/>
    <w:rsid w:val="00B202CC"/>
    <w:rsid w:val="00B54EAB"/>
    <w:rsid w:val="00B55CB3"/>
    <w:rsid w:val="00B64587"/>
    <w:rsid w:val="00B70459"/>
    <w:rsid w:val="00BC082B"/>
    <w:rsid w:val="00BC6ED7"/>
    <w:rsid w:val="00BD07A8"/>
    <w:rsid w:val="00BD391D"/>
    <w:rsid w:val="00BE6C6D"/>
    <w:rsid w:val="00BE75A6"/>
    <w:rsid w:val="00BF653F"/>
    <w:rsid w:val="00BF7B73"/>
    <w:rsid w:val="00C07B63"/>
    <w:rsid w:val="00C07E3F"/>
    <w:rsid w:val="00C22424"/>
    <w:rsid w:val="00C30AD2"/>
    <w:rsid w:val="00C427EA"/>
    <w:rsid w:val="00C43066"/>
    <w:rsid w:val="00C5098E"/>
    <w:rsid w:val="00C55773"/>
    <w:rsid w:val="00C70000"/>
    <w:rsid w:val="00C71B83"/>
    <w:rsid w:val="00C72899"/>
    <w:rsid w:val="00CA075B"/>
    <w:rsid w:val="00CE35F0"/>
    <w:rsid w:val="00CF2126"/>
    <w:rsid w:val="00D02AF8"/>
    <w:rsid w:val="00D11343"/>
    <w:rsid w:val="00D155C1"/>
    <w:rsid w:val="00D20839"/>
    <w:rsid w:val="00D235AD"/>
    <w:rsid w:val="00D30FCB"/>
    <w:rsid w:val="00D645A4"/>
    <w:rsid w:val="00D93B0B"/>
    <w:rsid w:val="00DB4D70"/>
    <w:rsid w:val="00DC0B9A"/>
    <w:rsid w:val="00E160BB"/>
    <w:rsid w:val="00E237FA"/>
    <w:rsid w:val="00E66EE7"/>
    <w:rsid w:val="00E7148C"/>
    <w:rsid w:val="00E7658D"/>
    <w:rsid w:val="00E871C3"/>
    <w:rsid w:val="00E95B11"/>
    <w:rsid w:val="00E962D8"/>
    <w:rsid w:val="00E97931"/>
    <w:rsid w:val="00EE78D3"/>
    <w:rsid w:val="00EE7E4C"/>
    <w:rsid w:val="00F244C5"/>
    <w:rsid w:val="00F37A08"/>
    <w:rsid w:val="00F411D7"/>
    <w:rsid w:val="00F4383B"/>
    <w:rsid w:val="00F5196D"/>
    <w:rsid w:val="00F91A33"/>
    <w:rsid w:val="00FA0DCB"/>
    <w:rsid w:val="00FB0431"/>
    <w:rsid w:val="00FB0A36"/>
    <w:rsid w:val="00FF5AA7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28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285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1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">
    <w:name w:val="Основной текст (2) + 7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6pt">
    <w:name w:val="Основной текст (2) + 6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">
    <w:name w:val="Основной текст (7)_"/>
    <w:basedOn w:val="a0"/>
    <w:link w:val="7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pt0">
    <w:name w:val="Основной текст (2) + 7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5pt">
    <w:name w:val="Основной текст (2) + 5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">
    <w:name w:val="Основной текст (2) + 4 pt;Малые прописные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TrebuchetMS5pt">
    <w:name w:val="Основной текст (2) + Trebuchet MS;5 pt;Курсив"/>
    <w:basedOn w:val="2"/>
    <w:rsid w:val="0001285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pt1">
    <w:name w:val="Основной текст (2) + 7 pt;Полужирный;Курсив"/>
    <w:basedOn w:val="2"/>
    <w:rsid w:val="000128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0">
    <w:name w:val="Основной текст (2) + 6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2">
    <w:name w:val="Основной текст (2) + 6 pt;Полужирный"/>
    <w:basedOn w:val="2"/>
    <w:rsid w:val="00012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3">
    <w:name w:val="Основной текст (2) + 6 pt"/>
    <w:basedOn w:val="2"/>
    <w:rsid w:val="00012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2">
    <w:name w:val="Основной текст (2) + 7 pt;Курсив"/>
    <w:basedOn w:val="2"/>
    <w:rsid w:val="000128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2859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1285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12859"/>
    <w:pPr>
      <w:shd w:val="clear" w:color="auto" w:fill="FFFFFF"/>
      <w:spacing w:line="187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012859"/>
    <w:pPr>
      <w:shd w:val="clear" w:color="auto" w:fill="FFFFFF"/>
      <w:spacing w:line="158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012859"/>
    <w:pPr>
      <w:shd w:val="clear" w:color="auto" w:fill="FFFFFF"/>
      <w:spacing w:line="149" w:lineRule="exac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012859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80">
    <w:name w:val="Основной текст (8)"/>
    <w:basedOn w:val="a"/>
    <w:link w:val="8"/>
    <w:rsid w:val="00012859"/>
    <w:pPr>
      <w:shd w:val="clear" w:color="auto" w:fill="FFFFFF"/>
      <w:spacing w:line="134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5">
    <w:name w:val="Колонтитул"/>
    <w:basedOn w:val="a"/>
    <w:link w:val="a4"/>
    <w:rsid w:val="000128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7">
    <w:name w:val="header"/>
    <w:basedOn w:val="a"/>
    <w:link w:val="a8"/>
    <w:uiPriority w:val="99"/>
    <w:unhideWhenUsed/>
    <w:rsid w:val="00697D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D38"/>
    <w:rPr>
      <w:color w:val="000000"/>
    </w:rPr>
  </w:style>
  <w:style w:type="paragraph" w:styleId="a9">
    <w:name w:val="footer"/>
    <w:basedOn w:val="a"/>
    <w:link w:val="aa"/>
    <w:uiPriority w:val="99"/>
    <w:unhideWhenUsed/>
    <w:rsid w:val="00697D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D38"/>
    <w:rPr>
      <w:color w:val="000000"/>
    </w:rPr>
  </w:style>
  <w:style w:type="paragraph" w:styleId="ab">
    <w:name w:val="No Spacing"/>
    <w:uiPriority w:val="1"/>
    <w:qFormat/>
    <w:rsid w:val="000272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Title">
    <w:name w:val="ConsTitle"/>
    <w:rsid w:val="00C2242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 w:bidi="ar-SA"/>
    </w:rPr>
  </w:style>
  <w:style w:type="paragraph" w:styleId="ac">
    <w:name w:val="Balloon Text"/>
    <w:basedOn w:val="a"/>
    <w:link w:val="ad"/>
    <w:unhideWhenUsed/>
    <w:rsid w:val="00BF7B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BF7B73"/>
    <w:rPr>
      <w:rFonts w:ascii="Segoe UI" w:hAnsi="Segoe UI" w:cs="Segoe UI"/>
      <w:color w:val="000000"/>
      <w:sz w:val="18"/>
      <w:szCs w:val="18"/>
    </w:rPr>
  </w:style>
  <w:style w:type="character" w:styleId="ae">
    <w:name w:val="Strong"/>
    <w:basedOn w:val="a0"/>
    <w:uiPriority w:val="22"/>
    <w:qFormat/>
    <w:rsid w:val="00811AB2"/>
    <w:rPr>
      <w:b/>
      <w:bCs/>
    </w:rPr>
  </w:style>
  <w:style w:type="paragraph" w:styleId="af">
    <w:name w:val="List Paragraph"/>
    <w:basedOn w:val="a"/>
    <w:uiPriority w:val="34"/>
    <w:qFormat/>
    <w:rsid w:val="00C5098E"/>
    <w:pPr>
      <w:ind w:left="720"/>
      <w:contextualSpacing/>
    </w:pPr>
  </w:style>
  <w:style w:type="table" w:styleId="af0">
    <w:name w:val="Table Grid"/>
    <w:basedOn w:val="a1"/>
    <w:uiPriority w:val="5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126758"/>
    <w:pPr>
      <w:autoSpaceDE w:val="0"/>
      <w:autoSpaceDN w:val="0"/>
      <w:adjustRightInd w:val="0"/>
      <w:spacing w:line="200" w:lineRule="exact"/>
      <w:ind w:firstLine="288"/>
      <w:jc w:val="both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4">
    <w:name w:val="Style4"/>
    <w:basedOn w:val="a"/>
    <w:rsid w:val="00126758"/>
    <w:pPr>
      <w:autoSpaceDE w:val="0"/>
      <w:autoSpaceDN w:val="0"/>
      <w:adjustRightInd w:val="0"/>
      <w:spacing w:line="130" w:lineRule="exact"/>
      <w:ind w:firstLine="50"/>
      <w:jc w:val="both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5">
    <w:name w:val="Style5"/>
    <w:basedOn w:val="a"/>
    <w:rsid w:val="00126758"/>
    <w:pPr>
      <w:autoSpaceDE w:val="0"/>
      <w:autoSpaceDN w:val="0"/>
      <w:adjustRightInd w:val="0"/>
      <w:spacing w:line="130" w:lineRule="exact"/>
      <w:jc w:val="center"/>
    </w:pPr>
    <w:rPr>
      <w:rFonts w:ascii="Trebuchet MS" w:eastAsia="Times New Roman" w:hAnsi="Trebuchet MS" w:cs="Times New Roman"/>
      <w:color w:val="auto"/>
      <w:lang w:bidi="ar-SA"/>
    </w:rPr>
  </w:style>
  <w:style w:type="paragraph" w:customStyle="1" w:styleId="Style11">
    <w:name w:val="Style11"/>
    <w:basedOn w:val="a"/>
    <w:rsid w:val="00126758"/>
    <w:pPr>
      <w:autoSpaceDE w:val="0"/>
      <w:autoSpaceDN w:val="0"/>
      <w:adjustRightInd w:val="0"/>
      <w:spacing w:line="130" w:lineRule="exact"/>
      <w:jc w:val="both"/>
    </w:pPr>
    <w:rPr>
      <w:rFonts w:ascii="Trebuchet MS" w:eastAsia="Times New Roman" w:hAnsi="Trebuchet MS" w:cs="Times New Roman"/>
      <w:color w:val="auto"/>
      <w:lang w:bidi="ar-SA"/>
    </w:rPr>
  </w:style>
  <w:style w:type="character" w:customStyle="1" w:styleId="FontStyle20">
    <w:name w:val="Font Style20"/>
    <w:rsid w:val="00126758"/>
    <w:rPr>
      <w:rFonts w:ascii="Trebuchet MS" w:hAnsi="Trebuchet MS" w:cs="Trebuchet MS" w:hint="default"/>
      <w:sz w:val="14"/>
      <w:szCs w:val="14"/>
    </w:rPr>
  </w:style>
  <w:style w:type="character" w:customStyle="1" w:styleId="FontStyle22">
    <w:name w:val="Font Style22"/>
    <w:rsid w:val="00126758"/>
    <w:rPr>
      <w:rFonts w:ascii="Trebuchet MS" w:hAnsi="Trebuchet MS" w:cs="Trebuchet MS" w:hint="default"/>
      <w:b/>
      <w:bCs/>
      <w:sz w:val="12"/>
      <w:szCs w:val="12"/>
    </w:rPr>
  </w:style>
  <w:style w:type="paragraph" w:customStyle="1" w:styleId="formattext">
    <w:name w:val="formattext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R1">
    <w:name w:val="FR1"/>
    <w:rsid w:val="00126758"/>
    <w:pPr>
      <w:autoSpaceDE w:val="0"/>
      <w:autoSpaceDN w:val="0"/>
      <w:adjustRightInd w:val="0"/>
      <w:spacing w:before="780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bidi="ar-SA"/>
    </w:rPr>
  </w:style>
  <w:style w:type="character" w:styleId="af1">
    <w:name w:val="FollowedHyperlink"/>
    <w:uiPriority w:val="99"/>
    <w:unhideWhenUsed/>
    <w:rsid w:val="00126758"/>
    <w:rPr>
      <w:color w:val="800080"/>
      <w:u w:val="single"/>
    </w:rPr>
  </w:style>
  <w:style w:type="paragraph" w:customStyle="1" w:styleId="ConsPlusNormal">
    <w:name w:val="ConsPlusNormal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Nonformat">
    <w:name w:val="ConsPlusNonformat"/>
    <w:uiPriority w:val="99"/>
    <w:rsid w:val="001267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26758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  <w:style w:type="paragraph" w:customStyle="1" w:styleId="ConsPlusCell">
    <w:name w:val="ConsPlusCell"/>
    <w:uiPriority w:val="99"/>
    <w:rsid w:val="001267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26758"/>
    <w:pPr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ConsPlusTitlePage">
    <w:name w:val="ConsPlusTitlePage"/>
    <w:uiPriority w:val="99"/>
    <w:rsid w:val="00126758"/>
    <w:pPr>
      <w:autoSpaceDE w:val="0"/>
      <w:autoSpaceDN w:val="0"/>
      <w:adjustRightInd w:val="0"/>
    </w:pPr>
    <w:rPr>
      <w:rFonts w:ascii="Tahoma" w:eastAsia="Times New Roman" w:hAnsi="Tahoma" w:cs="Tahoma"/>
      <w:lang w:bidi="ar-SA"/>
    </w:rPr>
  </w:style>
  <w:style w:type="paragraph" w:customStyle="1" w:styleId="ConsPlusJurTerm">
    <w:name w:val="ConsPlusJurTerm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">
    <w:name w:val="ConsPlusTextList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extList1">
    <w:name w:val="ConsPlusTextList1"/>
    <w:uiPriority w:val="99"/>
    <w:rsid w:val="0012675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unhideWhenUsed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26758"/>
  </w:style>
  <w:style w:type="table" w:customStyle="1" w:styleId="21">
    <w:name w:val="Сетка таблицы2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126758"/>
  </w:style>
  <w:style w:type="paragraph" w:customStyle="1" w:styleId="msonormal0">
    <w:name w:val="msonormal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1267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1">
    <w:name w:val="xl9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2">
    <w:name w:val="xl9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3">
    <w:name w:val="xl9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4">
    <w:name w:val="xl9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95">
    <w:name w:val="xl9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7">
    <w:name w:val="xl9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8">
    <w:name w:val="xl9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99">
    <w:name w:val="xl9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00">
    <w:name w:val="xl10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1">
    <w:name w:val="xl10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2">
    <w:name w:val="xl10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03">
    <w:name w:val="xl10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04">
    <w:name w:val="xl104"/>
    <w:basedOn w:val="a"/>
    <w:rsid w:val="00126758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5">
    <w:name w:val="xl105"/>
    <w:basedOn w:val="a"/>
    <w:rsid w:val="0012675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06">
    <w:name w:val="xl10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7">
    <w:name w:val="xl10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8">
    <w:name w:val="xl10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09">
    <w:name w:val="xl10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10">
    <w:name w:val="xl11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11">
    <w:name w:val="xl11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12">
    <w:name w:val="xl11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3">
    <w:name w:val="xl11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4">
    <w:name w:val="xl11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xl115">
    <w:name w:val="xl115"/>
    <w:basedOn w:val="a"/>
    <w:rsid w:val="00126758"/>
    <w:pPr>
      <w:widowControl/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6">
    <w:name w:val="xl11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7">
    <w:name w:val="xl11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8">
    <w:name w:val="xl11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9">
    <w:name w:val="xl11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0">
    <w:name w:val="xl12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1">
    <w:name w:val="xl12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2">
    <w:name w:val="xl12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3">
    <w:name w:val="xl123"/>
    <w:basedOn w:val="a"/>
    <w:rsid w:val="00126758"/>
    <w:pPr>
      <w:widowControl/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4">
    <w:name w:val="xl12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5">
    <w:name w:val="xl12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6">
    <w:name w:val="xl126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7">
    <w:name w:val="xl12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8">
    <w:name w:val="xl12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xl129">
    <w:name w:val="xl12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0">
    <w:name w:val="xl130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1">
    <w:name w:val="xl131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xl132">
    <w:name w:val="xl132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3">
    <w:name w:val="xl133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4">
    <w:name w:val="xl134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135">
    <w:name w:val="xl13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136">
    <w:name w:val="xl13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37">
    <w:name w:val="xl137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38">
    <w:name w:val="xl138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39">
    <w:name w:val="xl139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0">
    <w:name w:val="xl140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1">
    <w:name w:val="xl141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2">
    <w:name w:val="xl142"/>
    <w:basedOn w:val="a"/>
    <w:rsid w:val="001267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3">
    <w:name w:val="xl143"/>
    <w:basedOn w:val="a"/>
    <w:rsid w:val="001267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4">
    <w:name w:val="xl144"/>
    <w:basedOn w:val="a"/>
    <w:rsid w:val="001267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1267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6">
    <w:name w:val="xl146"/>
    <w:basedOn w:val="a"/>
    <w:rsid w:val="001267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7">
    <w:name w:val="xl14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8">
    <w:name w:val="xl148"/>
    <w:basedOn w:val="a"/>
    <w:rsid w:val="001267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9">
    <w:name w:val="xl149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0">
    <w:name w:val="xl150"/>
    <w:basedOn w:val="a"/>
    <w:rsid w:val="001267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1267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2">
    <w:name w:val="xl152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auto"/>
      <w:lang w:bidi="ar-SA"/>
    </w:rPr>
  </w:style>
  <w:style w:type="paragraph" w:customStyle="1" w:styleId="xl153">
    <w:name w:val="xl153"/>
    <w:basedOn w:val="a"/>
    <w:rsid w:val="001267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4">
    <w:name w:val="xl154"/>
    <w:basedOn w:val="a"/>
    <w:rsid w:val="001267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126758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"/>
    <w:rsid w:val="00126758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table" w:customStyle="1" w:styleId="31">
    <w:name w:val="Сетка таблицы3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12675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5">
    <w:name w:val="xl155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6">
    <w:name w:val="xl156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57">
    <w:name w:val="xl157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8">
    <w:name w:val="xl158"/>
    <w:basedOn w:val="a"/>
    <w:rsid w:val="001267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41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SvevNik</dc:creator>
  <cp:lastModifiedBy>1</cp:lastModifiedBy>
  <cp:revision>143</cp:revision>
  <cp:lastPrinted>2023-11-01T03:40:00Z</cp:lastPrinted>
  <dcterms:created xsi:type="dcterms:W3CDTF">2021-11-18T06:16:00Z</dcterms:created>
  <dcterms:modified xsi:type="dcterms:W3CDTF">2025-03-28T03:43:00Z</dcterms:modified>
</cp:coreProperties>
</file>